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C6" w:rsidRPr="00230DC7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highlight w:val="yellow"/>
          <w:lang w:eastAsia="en-US"/>
        </w:rPr>
        <w:t>Student Full Name</w:t>
      </w:r>
    </w:p>
    <w:p w:rsidR="009F06C6" w:rsidRPr="00230DC7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lang w:eastAsia="en-US"/>
        </w:rPr>
        <w:t xml:space="preserve">C/o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Parent Full Name</w:t>
      </w:r>
    </w:p>
    <w:p w:rsidR="009F06C6" w:rsidRPr="00230DC7" w:rsidRDefault="002B0506" w:rsidP="00B27B95">
      <w:pPr>
        <w:spacing w:after="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Address Line 1</w:t>
      </w:r>
    </w:p>
    <w:p w:rsidR="009F06C6" w:rsidRPr="00230DC7" w:rsidRDefault="002B0506" w:rsidP="00B27B95">
      <w:pPr>
        <w:spacing w:after="44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SUBURB</w:t>
      </w:r>
      <w:r w:rsidRPr="00D643F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QLD</w:t>
      </w:r>
      <w:r w:rsidRPr="00D643F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4</w:t>
      </w:r>
      <w:r w:rsidRPr="00230DC7">
        <w:rPr>
          <w:rFonts w:ascii="Arial" w:hAnsi="Arial" w:cs="Arial"/>
          <w:highlight w:val="yellow"/>
        </w:rPr>
        <w:t>XXX</w:t>
      </w:r>
    </w:p>
    <w:p w:rsidR="009F06C6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color w:val="00B050"/>
          <w:lang w:eastAsia="en-US"/>
        </w:rPr>
      </w:pPr>
      <w:r w:rsidRPr="00E32100">
        <w:rPr>
          <w:rFonts w:ascii="Arial" w:eastAsia="Times New Roman" w:hAnsi="Arial" w:cs="Arial"/>
          <w:lang w:eastAsia="en-US"/>
        </w:rPr>
        <w:t xml:space="preserve">Dear </w:t>
      </w:r>
      <w:r w:rsidRPr="00230DC7">
        <w:rPr>
          <w:rFonts w:ascii="Arial" w:eastAsia="Times New Roman" w:hAnsi="Arial" w:cs="Arial"/>
          <w:highlight w:val="yellow"/>
          <w:lang w:eastAsia="en-US"/>
        </w:rPr>
        <w:t>Student First Name</w:t>
      </w:r>
    </w:p>
    <w:p w:rsidR="00670BDA" w:rsidRPr="00B82FB9" w:rsidRDefault="002B0506" w:rsidP="00B27B95">
      <w:pPr>
        <w:spacing w:after="220" w:line="240" w:lineRule="auto"/>
        <w:jc w:val="both"/>
        <w:rPr>
          <w:rFonts w:ascii="Arial" w:hAnsi="Arial" w:cs="Arial"/>
          <w:b/>
        </w:rPr>
      </w:pPr>
      <w:r w:rsidRPr="00B82FB9">
        <w:rPr>
          <w:rFonts w:ascii="Arial" w:hAnsi="Arial" w:cs="Arial"/>
          <w:b/>
          <w:caps/>
        </w:rPr>
        <w:t>RE:</w:t>
      </w:r>
      <w:r>
        <w:rPr>
          <w:rFonts w:ascii="Arial" w:hAnsi="Arial" w:cs="Arial"/>
          <w:b/>
          <w:caps/>
        </w:rPr>
        <w:tab/>
      </w:r>
      <w:r w:rsidRPr="00B82FB9">
        <w:rPr>
          <w:rFonts w:ascii="Arial" w:hAnsi="Arial" w:cs="Arial"/>
          <w:b/>
          <w:caps/>
        </w:rPr>
        <w:t xml:space="preserve">DECISION </w:t>
      </w:r>
      <w:r>
        <w:rPr>
          <w:rFonts w:ascii="Arial" w:hAnsi="Arial" w:cs="Arial"/>
          <w:b/>
          <w:caps/>
        </w:rPr>
        <w:t>–</w:t>
      </w:r>
      <w:r w:rsidRPr="00B82FB9">
        <w:rPr>
          <w:rFonts w:ascii="Arial" w:hAnsi="Arial" w:cs="Arial"/>
          <w:b/>
          <w:caps/>
        </w:rPr>
        <w:t xml:space="preserve"> EXCLUSION FROM </w:t>
      </w:r>
      <w:r w:rsidRPr="00FB0B6E">
        <w:rPr>
          <w:rFonts w:ascii="Arial" w:hAnsi="Arial" w:cs="Arial"/>
          <w:b/>
          <w:highlight w:val="yellow"/>
        </w:rPr>
        <w:t>SCHOOL NAME</w:t>
      </w:r>
    </w:p>
    <w:p w:rsidR="00A03AAA" w:rsidRDefault="002B0506" w:rsidP="00B27B9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9F06C6">
        <w:rPr>
          <w:rFonts w:ascii="Arial" w:hAnsi="Arial" w:cs="Arial"/>
          <w:highlight w:val="yellow"/>
        </w:rPr>
        <w:t>day month year</w:t>
      </w:r>
      <w:r w:rsidRPr="009F06C6">
        <w:rPr>
          <w:rFonts w:ascii="Arial" w:hAnsi="Arial" w:cs="Arial"/>
        </w:rPr>
        <w:t xml:space="preserve"> </w:t>
      </w:r>
      <w:r w:rsidRPr="009F06C6">
        <w:rPr>
          <w:rFonts w:ascii="Arial" w:hAnsi="Arial" w:cs="Arial"/>
          <w:highlight w:val="yellow"/>
        </w:rPr>
        <w:t>Mr/Mrs/Ms/Miss</w:t>
      </w:r>
      <w:r w:rsidRPr="009F06C6">
        <w:rPr>
          <w:rFonts w:ascii="Arial" w:hAnsi="Arial" w:cs="Arial"/>
        </w:rPr>
        <w:t xml:space="preserve"> </w:t>
      </w:r>
      <w:r w:rsidRPr="000E4F2E">
        <w:rPr>
          <w:rFonts w:ascii="Arial" w:hAnsi="Arial" w:cs="Arial"/>
          <w:highlight w:val="yellow"/>
        </w:rPr>
        <w:t>Principal Full Name</w:t>
      </w:r>
      <w:r>
        <w:rPr>
          <w:rFonts w:ascii="Arial" w:hAnsi="Arial" w:cs="Arial"/>
        </w:rPr>
        <w:t>,</w:t>
      </w:r>
      <w:r w:rsidR="00AD6E6D">
        <w:rPr>
          <w:rFonts w:ascii="Arial" w:hAnsi="Arial" w:cs="Arial"/>
        </w:rPr>
        <w:t xml:space="preserve"> </w:t>
      </w:r>
      <w:r w:rsidR="00AD6E6D" w:rsidRPr="00437AA6">
        <w:rPr>
          <w:rFonts w:ascii="Arial" w:hAnsi="Arial" w:cs="Arial"/>
        </w:rPr>
        <w:t>Principal</w:t>
      </w:r>
      <w:r w:rsidR="00437AA6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Pr="000E4F2E">
        <w:rPr>
          <w:rFonts w:ascii="Arial" w:hAnsi="Arial" w:cs="Arial"/>
          <w:highlight w:val="yellow"/>
        </w:rPr>
        <w:t>School Name</w:t>
      </w:r>
      <w:r>
        <w:rPr>
          <w:rFonts w:cs="Arial"/>
        </w:rPr>
        <w:t xml:space="preserve"> </w:t>
      </w:r>
      <w:r w:rsidRPr="000E4F2E">
        <w:rPr>
          <w:rFonts w:ascii="Arial" w:hAnsi="Arial" w:cs="Arial"/>
        </w:rPr>
        <w:t xml:space="preserve">referred the decision about your </w:t>
      </w:r>
      <w:r>
        <w:rPr>
          <w:rFonts w:ascii="Arial" w:hAnsi="Arial" w:cs="Arial"/>
        </w:rPr>
        <w:t xml:space="preserve">exclusion from </w:t>
      </w:r>
      <w:r w:rsidRPr="000E4F2E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 xml:space="preserve"> to me for </w:t>
      </w:r>
      <w:r w:rsidR="00A03A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decision. </w:t>
      </w:r>
    </w:p>
    <w:p w:rsidR="00E357B5" w:rsidRDefault="00E357B5" w:rsidP="00B27B9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suspension commenced on </w:t>
      </w:r>
      <w:r w:rsidRPr="00BF7CC2">
        <w:rPr>
          <w:rFonts w:ascii="Arial" w:hAnsi="Arial" w:cs="Arial"/>
          <w:highlight w:val="yellow"/>
        </w:rPr>
        <w:t>day month year</w:t>
      </w:r>
      <w:r>
        <w:rPr>
          <w:rFonts w:ascii="Arial" w:hAnsi="Arial" w:cs="Arial"/>
        </w:rPr>
        <w:t xml:space="preserve">, when you were </w:t>
      </w:r>
      <w:r w:rsidR="002B4C30">
        <w:rPr>
          <w:rFonts w:ascii="Arial" w:hAnsi="Arial" w:cs="Arial"/>
        </w:rPr>
        <w:t>told</w:t>
      </w:r>
      <w:r>
        <w:rPr>
          <w:rFonts w:ascii="Arial" w:hAnsi="Arial" w:cs="Arial"/>
        </w:rPr>
        <w:t xml:space="preserve"> that you were suspended from </w:t>
      </w:r>
      <w:r w:rsidRPr="009F45E8">
        <w:rPr>
          <w:rFonts w:ascii="Arial" w:hAnsi="Arial" w:cs="Arial"/>
          <w:highlight w:val="yellow"/>
        </w:rPr>
        <w:t>School Name</w:t>
      </w:r>
      <w:r w:rsidRPr="00E35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pending a final decision about your proposed exclusion. I note </w:t>
      </w:r>
      <w:r w:rsidR="00437AA6">
        <w:rPr>
          <w:rFonts w:ascii="Arial" w:hAnsi="Arial" w:cs="Arial"/>
        </w:rPr>
        <w:t>y</w:t>
      </w:r>
      <w:r w:rsidR="00437AA6" w:rsidRPr="009517E9">
        <w:rPr>
          <w:rFonts w:ascii="Arial" w:hAnsi="Arial" w:cs="Arial"/>
        </w:rPr>
        <w:t>ou were</w:t>
      </w:r>
      <w:r w:rsidR="00437AA6">
        <w:rPr>
          <w:rFonts w:ascii="Arial" w:hAnsi="Arial" w:cs="Arial"/>
        </w:rPr>
        <w:t xml:space="preserve"> also advised of this in a written notice on</w:t>
      </w:r>
      <w:r w:rsidR="00437AA6" w:rsidRPr="009517E9">
        <w:rPr>
          <w:rFonts w:ascii="Arial" w:hAnsi="Arial" w:cs="Arial"/>
        </w:rPr>
        <w:t xml:space="preserve"> </w:t>
      </w:r>
      <w:r w:rsidR="00437AA6" w:rsidRPr="009517E9">
        <w:rPr>
          <w:rFonts w:ascii="Arial" w:hAnsi="Arial" w:cs="Arial"/>
          <w:highlight w:val="yellow"/>
        </w:rPr>
        <w:t>day month year</w:t>
      </w:r>
      <w:r w:rsidR="00437AA6" w:rsidRPr="00F3522C">
        <w:rPr>
          <w:rFonts w:ascii="Arial" w:hAnsi="Arial" w:cs="Arial"/>
        </w:rPr>
        <w:t>.</w:t>
      </w:r>
    </w:p>
    <w:p w:rsidR="00E357B5" w:rsidRDefault="00E357B5" w:rsidP="00B27B9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accordance with section 291</w:t>
      </w:r>
      <w:r w:rsidR="00751C67">
        <w:rPr>
          <w:rFonts w:ascii="Arial" w:hAnsi="Arial" w:cs="Arial"/>
        </w:rPr>
        <w:t>, 295</w:t>
      </w:r>
      <w:r>
        <w:rPr>
          <w:rFonts w:ascii="Arial" w:hAnsi="Arial" w:cs="Arial"/>
        </w:rPr>
        <w:t xml:space="preserve"> and 297 of the </w:t>
      </w:r>
      <w:r w:rsidRPr="00C35866">
        <w:rPr>
          <w:rFonts w:ascii="Arial" w:hAnsi="Arial" w:cs="Arial"/>
          <w:i/>
        </w:rPr>
        <w:t>Education (General Provisions</w:t>
      </w:r>
      <w:r>
        <w:rPr>
          <w:rFonts w:ascii="Arial" w:hAnsi="Arial" w:cs="Arial"/>
          <w:i/>
        </w:rPr>
        <w:t>)</w:t>
      </w:r>
      <w:r w:rsidRPr="00C35866">
        <w:rPr>
          <w:rFonts w:ascii="Arial" w:hAnsi="Arial" w:cs="Arial"/>
          <w:i/>
        </w:rPr>
        <w:t xml:space="preserve"> Act 200</w:t>
      </w:r>
      <w:r>
        <w:rPr>
          <w:rFonts w:ascii="Arial" w:hAnsi="Arial" w:cs="Arial"/>
        </w:rPr>
        <w:t xml:space="preserve">6 (the Act), I have considered your proposed exclusion from </w:t>
      </w:r>
      <w:r w:rsidRPr="00871640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>. My final decision and reasons for my decision are set out below.</w:t>
      </w:r>
    </w:p>
    <w:p w:rsidR="00670BDA" w:rsidRPr="00F81884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decision</w:t>
      </w:r>
    </w:p>
    <w:p w:rsidR="00D009E5" w:rsidRDefault="00E357B5" w:rsidP="00B27B95">
      <w:pPr>
        <w:spacing w:after="2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have considered your behaviour and I have decided </w:t>
      </w:r>
      <w:r w:rsidRPr="00BA1D5C">
        <w:rPr>
          <w:rFonts w:ascii="Arial" w:hAnsi="Arial" w:cs="Arial"/>
          <w:b/>
        </w:rPr>
        <w:t>not to exclude</w:t>
      </w:r>
      <w:r>
        <w:rPr>
          <w:rFonts w:ascii="Arial" w:hAnsi="Arial" w:cs="Arial"/>
        </w:rPr>
        <w:t xml:space="preserve"> </w:t>
      </w:r>
      <w:r w:rsidRPr="00E357B5">
        <w:rPr>
          <w:rFonts w:ascii="Arial" w:hAnsi="Arial" w:cs="Arial"/>
        </w:rPr>
        <w:t xml:space="preserve">you from </w:t>
      </w:r>
      <w:r>
        <w:rPr>
          <w:rFonts w:ascii="Arial" w:hAnsi="Arial" w:cs="Arial"/>
          <w:highlight w:val="yellow"/>
        </w:rPr>
        <w:t>School N</w:t>
      </w:r>
      <w:r w:rsidRPr="009F06C6">
        <w:rPr>
          <w:rFonts w:ascii="Arial" w:hAnsi="Arial" w:cs="Arial"/>
          <w:highlight w:val="yellow"/>
        </w:rPr>
        <w:t>ame</w:t>
      </w:r>
      <w:r w:rsidRPr="006A52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have made this decision in accordance with section 291</w:t>
      </w:r>
      <w:r w:rsidR="00751C67">
        <w:rPr>
          <w:rFonts w:ascii="Arial" w:hAnsi="Arial" w:cs="Arial"/>
        </w:rPr>
        <w:t>, 295</w:t>
      </w:r>
      <w:r>
        <w:rPr>
          <w:rFonts w:ascii="Arial" w:hAnsi="Arial" w:cs="Arial"/>
        </w:rPr>
        <w:t xml:space="preserve"> and 297 of the Act</w:t>
      </w:r>
      <w:r>
        <w:rPr>
          <w:rFonts w:ascii="Arial" w:hAnsi="Arial" w:cs="Arial"/>
          <w:i/>
        </w:rPr>
        <w:t>.</w:t>
      </w:r>
    </w:p>
    <w:p w:rsidR="00D84443" w:rsidRPr="00D84443" w:rsidRDefault="00671E34" w:rsidP="00D84443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reaching this decision I have given proper consideration to relevant human rights, including your right to education, and consider that my decision is compatible with human rights.</w:t>
      </w:r>
    </w:p>
    <w:p w:rsidR="00670BDA" w:rsidRPr="00E43561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84443">
        <w:rPr>
          <w:rFonts w:ascii="Arial" w:hAnsi="Arial" w:cs="Arial"/>
          <w:b/>
        </w:rPr>
        <w:t>Reasons</w:t>
      </w:r>
      <w:r>
        <w:rPr>
          <w:rFonts w:ascii="Arial" w:hAnsi="Arial" w:cs="Arial"/>
          <w:b/>
        </w:rPr>
        <w:t xml:space="preserve"> for my decision</w:t>
      </w:r>
    </w:p>
    <w:p w:rsidR="00437AA6" w:rsidRDefault="00437AA6" w:rsidP="00437AA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color w:val="808080"/>
          <w:lang w:eastAsia="en-US"/>
        </w:rPr>
      </w:pPr>
      <w:r w:rsidRPr="00A077E3">
        <w:rPr>
          <w:rFonts w:ascii="Arial" w:eastAsia="Times New Roman" w:hAnsi="Arial" w:cs="Arial"/>
          <w:color w:val="808080"/>
          <w:lang w:eastAsia="en-US"/>
        </w:rPr>
        <w:t>Upon examination of all the material in this matter I am not satisfied that exclusion was the only consequence adequate to deal with your behaviour.</w:t>
      </w:r>
    </w:p>
    <w:p w:rsidR="00437AA6" w:rsidRPr="00A077E3" w:rsidRDefault="00437AA6" w:rsidP="00437AA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 w:cs="Arial"/>
          <w:color w:val="808080"/>
          <w:lang w:eastAsia="en-US"/>
        </w:rPr>
      </w:pPr>
      <w:r>
        <w:rPr>
          <w:rFonts w:ascii="Arial" w:eastAsia="Times New Roman" w:hAnsi="Arial" w:cs="Arial"/>
          <w:color w:val="808080"/>
          <w:lang w:eastAsia="en-US"/>
        </w:rPr>
        <w:t>Upon examination of all the material in this matter I am satisfied that the evidence determines you did not undertake the inappropriate behaviour that led to the proposed exclusion.</w:t>
      </w:r>
    </w:p>
    <w:p w:rsidR="00437AA6" w:rsidRPr="00A077E3" w:rsidRDefault="00437AA6" w:rsidP="00437AA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220" w:line="240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color w:val="808080"/>
          <w:lang w:eastAsia="en-US"/>
        </w:rPr>
      </w:pPr>
      <w:r w:rsidRPr="00A077E3">
        <w:rPr>
          <w:rFonts w:ascii="Arial" w:eastAsia="Times New Roman" w:hAnsi="Arial" w:cs="Arial"/>
          <w:color w:val="808080"/>
          <w:lang w:eastAsia="en-US"/>
        </w:rPr>
        <w:t xml:space="preserve">Accordingly, </w:t>
      </w:r>
      <w:r>
        <w:rPr>
          <w:rFonts w:ascii="Arial" w:eastAsia="Times New Roman" w:hAnsi="Arial" w:cs="Arial"/>
          <w:color w:val="808080"/>
          <w:lang w:eastAsia="en-US"/>
        </w:rPr>
        <w:t>taking into account</w:t>
      </w:r>
      <w:r w:rsidRPr="00A077E3">
        <w:rPr>
          <w:rFonts w:ascii="Arial" w:eastAsia="Times New Roman" w:hAnsi="Arial" w:cs="Arial"/>
          <w:color w:val="808080"/>
          <w:lang w:eastAsia="en-US"/>
        </w:rPr>
        <w:t xml:space="preserve"> the period you have spent away from the school</w:t>
      </w:r>
      <w:r>
        <w:rPr>
          <w:rFonts w:ascii="Arial" w:eastAsia="Times New Roman" w:hAnsi="Arial" w:cs="Arial"/>
          <w:color w:val="808080"/>
          <w:lang w:eastAsia="en-US"/>
        </w:rPr>
        <w:t>, I am satisfied that</w:t>
      </w:r>
      <w:r w:rsidRPr="00A077E3">
        <w:rPr>
          <w:rFonts w:ascii="Arial" w:eastAsia="Times New Roman" w:hAnsi="Arial" w:cs="Arial"/>
          <w:color w:val="808080"/>
          <w:lang w:eastAsia="en-US"/>
        </w:rPr>
        <w:t xml:space="preserve"> no further punishment should apply.</w:t>
      </w:r>
    </w:p>
    <w:p w:rsidR="00A74689" w:rsidRPr="00A74689" w:rsidRDefault="00A74689" w:rsidP="00A74689">
      <w:pPr>
        <w:spacing w:after="0" w:line="240" w:lineRule="auto"/>
        <w:jc w:val="both"/>
        <w:rPr>
          <w:rFonts w:ascii="Arial" w:hAnsi="Arial" w:cs="Arial"/>
          <w:b/>
        </w:rPr>
      </w:pPr>
      <w:r w:rsidRPr="00A74689">
        <w:rPr>
          <w:rFonts w:ascii="Arial" w:hAnsi="Arial" w:cs="Arial"/>
          <w:b/>
        </w:rPr>
        <w:t>Your return to school</w:t>
      </w:r>
    </w:p>
    <w:p w:rsidR="00437AA6" w:rsidRPr="001206E1" w:rsidRDefault="00437AA6" w:rsidP="00437AA6">
      <w:pPr>
        <w:spacing w:after="220" w:line="240" w:lineRule="auto"/>
        <w:jc w:val="both"/>
        <w:rPr>
          <w:rFonts w:ascii="Arial" w:hAnsi="Arial" w:cs="Arial"/>
        </w:rPr>
      </w:pPr>
      <w:r w:rsidRPr="00E6328E">
        <w:rPr>
          <w:rFonts w:ascii="Arial" w:hAnsi="Arial" w:cs="Arial"/>
        </w:rPr>
        <w:t xml:space="preserve">Your suspension has now ended and you may resume attendance at </w:t>
      </w:r>
      <w:r w:rsidRPr="00E6328E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 xml:space="preserve">. </w:t>
      </w:r>
      <w:r w:rsidRPr="001206E1">
        <w:rPr>
          <w:rFonts w:ascii="Arial" w:hAnsi="Arial" w:cs="Arial"/>
          <w:highlight w:val="yellow"/>
        </w:rPr>
        <w:t>Mr/Mrs/Ms/Miss</w:t>
      </w:r>
      <w:r w:rsidRPr="001206E1">
        <w:rPr>
          <w:rFonts w:ascii="Arial" w:hAnsi="Arial" w:cs="Arial"/>
        </w:rPr>
        <w:t xml:space="preserve"> </w:t>
      </w:r>
      <w:r w:rsidRPr="001206E1">
        <w:rPr>
          <w:rFonts w:ascii="Arial" w:hAnsi="Arial" w:cs="Arial"/>
          <w:highlight w:val="yellow"/>
        </w:rPr>
        <w:t xml:space="preserve">Regional </w:t>
      </w:r>
      <w:r>
        <w:rPr>
          <w:rFonts w:ascii="Arial" w:hAnsi="Arial" w:cs="Arial"/>
          <w:highlight w:val="yellow"/>
        </w:rPr>
        <w:t>C</w:t>
      </w:r>
      <w:r w:rsidRPr="001206E1">
        <w:rPr>
          <w:rFonts w:ascii="Arial" w:hAnsi="Arial" w:cs="Arial"/>
          <w:highlight w:val="yellow"/>
        </w:rPr>
        <w:t>ase Manager Full Name</w:t>
      </w:r>
      <w:r w:rsidRPr="001206E1">
        <w:rPr>
          <w:rFonts w:ascii="Arial" w:hAnsi="Arial" w:cs="Arial"/>
        </w:rPr>
        <w:t xml:space="preserve"> </w:t>
      </w:r>
      <w:r w:rsidRPr="001206E1">
        <w:rPr>
          <w:rFonts w:ascii="Arial" w:hAnsi="Arial" w:cs="Arial"/>
          <w:highlight w:val="yellow"/>
        </w:rPr>
        <w:t>#</w:t>
      </w:r>
      <w:r w:rsidRPr="001206E1">
        <w:rPr>
          <w:rFonts w:ascii="Arial" w:hAnsi="Arial" w:cs="Arial"/>
        </w:rPr>
        <w:t xml:space="preserve"> Region has been assigned as your </w:t>
      </w:r>
      <w:r>
        <w:rPr>
          <w:rFonts w:ascii="Arial" w:hAnsi="Arial" w:cs="Arial"/>
        </w:rPr>
        <w:t xml:space="preserve">regional </w:t>
      </w:r>
      <w:r w:rsidRPr="001206E1">
        <w:rPr>
          <w:rFonts w:ascii="Arial" w:hAnsi="Arial" w:cs="Arial"/>
        </w:rPr>
        <w:t xml:space="preserve">case manager to assist </w:t>
      </w:r>
      <w:r w:rsidR="00E517A3">
        <w:rPr>
          <w:rFonts w:ascii="Arial" w:hAnsi="Arial" w:cs="Arial"/>
        </w:rPr>
        <w:t xml:space="preserve">and support </w:t>
      </w:r>
      <w:r w:rsidRPr="001206E1">
        <w:rPr>
          <w:rFonts w:ascii="Arial" w:hAnsi="Arial" w:cs="Arial"/>
        </w:rPr>
        <w:t xml:space="preserve">you </w:t>
      </w:r>
      <w:r w:rsidR="00E517A3">
        <w:rPr>
          <w:rFonts w:ascii="Arial" w:hAnsi="Arial" w:cs="Arial"/>
        </w:rPr>
        <w:t xml:space="preserve">to access an </w:t>
      </w:r>
      <w:r w:rsidRPr="001206E1">
        <w:rPr>
          <w:rFonts w:ascii="Arial" w:hAnsi="Arial" w:cs="Arial"/>
        </w:rPr>
        <w:t>educational program</w:t>
      </w:r>
      <w:r>
        <w:rPr>
          <w:rFonts w:ascii="Arial" w:hAnsi="Arial" w:cs="Arial"/>
        </w:rPr>
        <w:t xml:space="preserve"> </w:t>
      </w:r>
      <w:r w:rsidR="00B9195F">
        <w:rPr>
          <w:rFonts w:ascii="Arial" w:hAnsi="Arial" w:cs="Arial"/>
        </w:rPr>
        <w:t>or re-engage</w:t>
      </w:r>
      <w:r w:rsidRPr="00437AA6">
        <w:rPr>
          <w:rFonts w:ascii="Arial" w:hAnsi="Arial" w:cs="Arial"/>
        </w:rPr>
        <w:t xml:space="preserve"> into </w:t>
      </w:r>
      <w:r w:rsidRPr="00437AA6">
        <w:rPr>
          <w:rFonts w:ascii="Arial" w:hAnsi="Arial" w:cs="Arial"/>
          <w:highlight w:val="yellow"/>
        </w:rPr>
        <w:t>School Name</w:t>
      </w:r>
      <w:r w:rsidRPr="00437AA6">
        <w:rPr>
          <w:rFonts w:ascii="Arial" w:hAnsi="Arial" w:cs="Arial"/>
        </w:rPr>
        <w:t>.</w:t>
      </w:r>
      <w:r w:rsidRPr="001206E1">
        <w:rPr>
          <w:rFonts w:ascii="Arial" w:hAnsi="Arial" w:cs="Arial"/>
        </w:rPr>
        <w:t xml:space="preserve"> </w:t>
      </w:r>
      <w:r w:rsidR="005C3B6A">
        <w:rPr>
          <w:rFonts w:ascii="Arial" w:hAnsi="Arial" w:cs="Arial"/>
        </w:rPr>
        <w:t xml:space="preserve">I encourage you to contact </w:t>
      </w:r>
      <w:r w:rsidRPr="001206E1">
        <w:rPr>
          <w:rFonts w:ascii="Arial" w:hAnsi="Arial" w:cs="Arial"/>
          <w:highlight w:val="yellow"/>
        </w:rPr>
        <w:t>Mr/Mrs/Ms/Miss</w:t>
      </w:r>
      <w:r w:rsidRPr="001206E1">
        <w:rPr>
          <w:rFonts w:ascii="Arial" w:hAnsi="Arial" w:cs="Arial"/>
        </w:rPr>
        <w:t xml:space="preserve"> </w:t>
      </w:r>
      <w:r w:rsidRPr="001206E1">
        <w:rPr>
          <w:rFonts w:ascii="Arial" w:hAnsi="Arial" w:cs="Arial"/>
          <w:highlight w:val="yellow"/>
        </w:rPr>
        <w:t>Regional Case Manager Surname</w:t>
      </w:r>
      <w:r w:rsidRPr="001206E1">
        <w:rPr>
          <w:rFonts w:ascii="Arial" w:hAnsi="Arial" w:cs="Arial"/>
        </w:rPr>
        <w:t xml:space="preserve"> on (07) </w:t>
      </w:r>
      <w:r w:rsidRPr="001206E1">
        <w:rPr>
          <w:rFonts w:ascii="Arial" w:hAnsi="Arial" w:cs="Arial"/>
          <w:highlight w:val="yellow"/>
        </w:rPr>
        <w:t>#### ####</w:t>
      </w:r>
      <w:r w:rsidRPr="00CD5D7C">
        <w:rPr>
          <w:rFonts w:ascii="Arial" w:hAnsi="Arial" w:cs="Arial"/>
        </w:rPr>
        <w:t>.</w:t>
      </w:r>
    </w:p>
    <w:p w:rsidR="00B81B2F" w:rsidRPr="005678B1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about this decision</w:t>
      </w:r>
    </w:p>
    <w:p w:rsidR="00B81B2F" w:rsidRDefault="002B0506" w:rsidP="00B27B9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need help to understand the reasons for the decision, please ask </w:t>
      </w:r>
      <w:r w:rsidRPr="00577FC9">
        <w:rPr>
          <w:rFonts w:ascii="Arial" w:hAnsi="Arial" w:cs="Arial"/>
        </w:rPr>
        <w:t>your parent</w:t>
      </w:r>
      <w:r>
        <w:rPr>
          <w:rFonts w:ascii="Arial" w:hAnsi="Arial" w:cs="Arial"/>
        </w:rPr>
        <w:t xml:space="preserve"> or case manager to discuss this with you.</w:t>
      </w:r>
    </w:p>
    <w:p w:rsidR="00670BDA" w:rsidRDefault="002B0506" w:rsidP="00B27B95">
      <w:pPr>
        <w:spacing w:after="13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4707BA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lastRenderedPageBreak/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4707BA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 w:rsidR="004E1C2A">
        <w:rPr>
          <w:rFonts w:ascii="Arial" w:hAnsi="Arial" w:cs="Arial"/>
          <w:b/>
        </w:rPr>
        <w:t xml:space="preserve"> </w:t>
      </w:r>
      <w:r w:rsidR="00437AA6" w:rsidRPr="00437AA6">
        <w:rPr>
          <w:rFonts w:ascii="Arial" w:hAnsi="Arial" w:cs="Arial"/>
          <w:b/>
          <w:highlight w:val="yellow"/>
        </w:rPr>
        <w:t>or delegate</w:t>
      </w:r>
    </w:p>
    <w:p w:rsidR="00616F97" w:rsidRDefault="009A39C2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16F97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670BDA" w:rsidRPr="00743D8C" w:rsidRDefault="002B0506" w:rsidP="00B27B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70BDA" w:rsidRPr="000E4B8D" w:rsidRDefault="009A39C2" w:rsidP="00B27B95">
      <w:pPr>
        <w:spacing w:after="0" w:line="240" w:lineRule="auto"/>
        <w:jc w:val="both"/>
        <w:rPr>
          <w:rFonts w:ascii="Arial" w:hAnsi="Arial" w:cs="Arial"/>
        </w:rPr>
      </w:pPr>
    </w:p>
    <w:p w:rsidR="00711F54" w:rsidRDefault="009A39C2" w:rsidP="00B27B95">
      <w:pPr>
        <w:spacing w:after="0" w:line="240" w:lineRule="auto"/>
        <w:jc w:val="both"/>
        <w:rPr>
          <w:rFonts w:ascii="Arial" w:hAnsi="Arial" w:cs="Arial"/>
          <w:color w:val="FF0000"/>
        </w:rPr>
        <w:sectPr w:rsidR="00711F54" w:rsidSect="0068340C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F4CC1" w:rsidRPr="000E681A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Pr="00BE40D6">
        <w:rPr>
          <w:rFonts w:ascii="Arial" w:eastAsia="Times" w:hAnsi="Arial" w:cs="Arial"/>
          <w:highlight w:val="yellow"/>
          <w:lang w:eastAsia="en-US"/>
        </w:rPr>
        <w:t xml:space="preserve">Parent </w:t>
      </w:r>
      <w:r>
        <w:rPr>
          <w:rFonts w:ascii="Arial" w:eastAsia="Times" w:hAnsi="Arial" w:cs="Arial"/>
          <w:highlight w:val="yellow"/>
          <w:lang w:eastAsia="en-US"/>
        </w:rPr>
        <w:t>Full N</w:t>
      </w:r>
      <w:r w:rsidRPr="00A46548">
        <w:rPr>
          <w:rFonts w:ascii="Arial" w:eastAsia="Times" w:hAnsi="Arial" w:cs="Arial"/>
          <w:highlight w:val="yellow"/>
          <w:lang w:eastAsia="en-US"/>
        </w:rPr>
        <w:t>ame</w:t>
      </w:r>
      <w:r>
        <w:rPr>
          <w:rFonts w:ascii="Arial" w:eastAsia="Times" w:hAnsi="Arial" w:cs="Arial"/>
          <w:lang w:eastAsia="en-US"/>
        </w:rPr>
        <w:t xml:space="preserve">    </w:t>
      </w:r>
    </w:p>
    <w:p w:rsidR="00AF4CC1" w:rsidRPr="000E681A" w:rsidRDefault="002B0506" w:rsidP="00B27B95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:rsidR="00AF4CC1" w:rsidRPr="000E681A" w:rsidRDefault="002B0506" w:rsidP="00B27B95">
      <w:pPr>
        <w:spacing w:after="4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:rsidR="00AF4CC1" w:rsidRDefault="002B0506" w:rsidP="00B27B95">
      <w:pPr>
        <w:spacing w:after="22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  <w:r w:rsidRPr="009F27C4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Pr="00C0440D">
        <w:rPr>
          <w:rFonts w:ascii="Arial" w:eastAsia="Times" w:hAnsi="Arial" w:cs="Arial"/>
          <w:highlight w:val="yellow"/>
          <w:lang w:eastAsia="en-US"/>
        </w:rPr>
        <w:t xml:space="preserve">Parent </w:t>
      </w:r>
      <w:r>
        <w:rPr>
          <w:rFonts w:ascii="Arial" w:eastAsia="Times" w:hAnsi="Arial" w:cs="Arial"/>
          <w:highlight w:val="yellow"/>
          <w:lang w:eastAsia="en-US"/>
        </w:rPr>
        <w:t>Surname</w:t>
      </w:r>
    </w:p>
    <w:p w:rsidR="00670BDA" w:rsidRPr="00616F97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Pr="00C154E0">
        <w:rPr>
          <w:rFonts w:ascii="Arial" w:eastAsia="Times New Roman" w:hAnsi="Arial" w:cs="Arial"/>
          <w:b/>
          <w:caps/>
        </w:rPr>
        <w:t xml:space="preserve">Exclusion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:rsidR="00B20ABF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bookmarkStart w:id="0" w:name="OLE_LINK1"/>
      <w:bookmarkStart w:id="1" w:name="OLE_LINK2"/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:rsidR="00670BDA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</w:t>
      </w:r>
      <w:r w:rsidRPr="00BA1D5C">
        <w:rPr>
          <w:rFonts w:ascii="Arial" w:hAnsi="Arial" w:cs="Arial"/>
          <w:b/>
        </w:rPr>
        <w:t xml:space="preserve">not to </w:t>
      </w:r>
      <w:r w:rsidRPr="00BA1D5C">
        <w:rPr>
          <w:rFonts w:ascii="Arial" w:eastAsia="Times New Roman" w:hAnsi="Arial" w:cs="Arial"/>
          <w:b/>
          <w:color w:val="000000"/>
          <w:lang w:eastAsia="en-US"/>
        </w:rPr>
        <w:t>exclude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  <w:r w:rsidRPr="002234DB">
        <w:rPr>
          <w:rFonts w:ascii="Arial" w:hAnsi="Arial" w:cs="Arial"/>
          <w:color w:val="FF0000"/>
        </w:rPr>
        <w:t xml:space="preserve"> </w:t>
      </w:r>
    </w:p>
    <w:p w:rsidR="00E96A6D" w:rsidRPr="00B0758B" w:rsidRDefault="002B0506" w:rsidP="00B27B95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>I have made this decision in accordance with section 291</w:t>
      </w:r>
      <w:r w:rsidR="00751C67">
        <w:rPr>
          <w:rFonts w:ascii="Arial" w:hAnsi="Arial" w:cs="Arial"/>
        </w:rPr>
        <w:t>, 295</w:t>
      </w:r>
      <w:r w:rsidR="00E357B5">
        <w:rPr>
          <w:rFonts w:ascii="Arial" w:hAnsi="Arial" w:cs="Arial"/>
        </w:rPr>
        <w:t xml:space="preserve"> and 297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>The reasons for my</w:t>
      </w:r>
      <w:bookmarkStart w:id="2" w:name="_GoBack"/>
      <w:bookmarkEnd w:id="2"/>
      <w:r w:rsidRPr="009F27C4">
        <w:rPr>
          <w:rFonts w:ascii="Arial" w:eastAsia="Times New Roman" w:hAnsi="Arial" w:cs="Arial"/>
          <w:szCs w:val="20"/>
          <w:lang w:eastAsia="en-US"/>
        </w:rPr>
        <w:t xml:space="preserve">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</w:t>
      </w:r>
      <w:r w:rsidRPr="00B0758B">
        <w:rPr>
          <w:rFonts w:ascii="Arial" w:eastAsia="Times New Roman" w:hAnsi="Arial" w:cs="Arial"/>
          <w:szCs w:val="20"/>
          <w:highlight w:val="yellow"/>
          <w:lang w:eastAsia="en-US"/>
        </w:rPr>
        <w:t>t Name</w:t>
      </w:r>
      <w:r w:rsidRPr="00B0758B">
        <w:rPr>
          <w:rFonts w:ascii="Arial" w:eastAsia="Times New Roman" w:hAnsi="Arial" w:cs="Arial"/>
          <w:szCs w:val="20"/>
          <w:lang w:eastAsia="en-US"/>
        </w:rPr>
        <w:t>.</w:t>
      </w:r>
    </w:p>
    <w:bookmarkEnd w:id="0"/>
    <w:bookmarkEnd w:id="1"/>
    <w:p w:rsidR="00437AA6" w:rsidRPr="004E4B31" w:rsidRDefault="00437AA6" w:rsidP="00437AA6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</w:t>
      </w:r>
      <w:r w:rsidRPr="00453079">
        <w:rPr>
          <w:rFonts w:ascii="Arial" w:hAnsi="Arial" w:cs="Arial"/>
        </w:rPr>
        <w:t>has been assigned as</w:t>
      </w:r>
      <w:r>
        <w:rPr>
          <w:rFonts w:ascii="Arial" w:hAnsi="Arial" w:cs="Arial"/>
        </w:rPr>
        <w:t xml:space="preserve"> </w:t>
      </w:r>
      <w:r w:rsidRPr="00147043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="00E517A3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E517A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access </w:t>
      </w:r>
      <w:r w:rsidR="00E517A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37AA6">
        <w:rPr>
          <w:rFonts w:ascii="Arial" w:hAnsi="Arial" w:cs="Arial"/>
        </w:rPr>
        <w:t xml:space="preserve"> or re-engag</w:t>
      </w:r>
      <w:r w:rsidR="00B9195F">
        <w:rPr>
          <w:rFonts w:ascii="Arial" w:hAnsi="Arial" w:cs="Arial"/>
        </w:rPr>
        <w:t>e</w:t>
      </w:r>
      <w:r w:rsidRPr="00437AA6">
        <w:rPr>
          <w:rFonts w:ascii="Arial" w:hAnsi="Arial" w:cs="Arial"/>
        </w:rPr>
        <w:t xml:space="preserve"> into </w:t>
      </w:r>
      <w:r w:rsidRPr="00437AA6">
        <w:rPr>
          <w:rFonts w:ascii="Arial" w:hAnsi="Arial" w:cs="Arial"/>
          <w:highlight w:val="yellow"/>
        </w:rPr>
        <w:t>School Name</w:t>
      </w:r>
      <w:r w:rsidRPr="00437AA6">
        <w:rPr>
          <w:rFonts w:ascii="Arial" w:hAnsi="Arial" w:cs="Arial"/>
        </w:rPr>
        <w:t>.</w:t>
      </w:r>
      <w:r w:rsidRPr="00470D9B">
        <w:rPr>
          <w:rFonts w:ascii="Arial" w:hAnsi="Arial" w:cs="Arial"/>
        </w:rPr>
        <w:t xml:space="preserve"> </w:t>
      </w:r>
      <w:r w:rsidR="005C3B6A">
        <w:rPr>
          <w:rFonts w:ascii="Arial" w:hAnsi="Arial" w:cs="Arial"/>
        </w:rPr>
        <w:t xml:space="preserve">I encourage you to contact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B9195F">
        <w:rPr>
          <w:rFonts w:ascii="Arial" w:hAnsi="Arial" w:cs="Arial"/>
        </w:rPr>
        <w:t>.</w:t>
      </w:r>
    </w:p>
    <w:p w:rsidR="00437AA6" w:rsidRDefault="00437AA6" w:rsidP="00437AA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wish to discuss my decision you may like to contact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  <w:r>
        <w:rPr>
          <w:rFonts w:ascii="Arial" w:eastAsia="Times" w:hAnsi="Arial" w:cs="Arial"/>
          <w:color w:val="000000"/>
          <w:lang w:val="en-US" w:eastAsia="en-US"/>
        </w:rPr>
        <w:t xml:space="preserve">, Regional Director, </w:t>
      </w:r>
      <w:r w:rsidRPr="000029BB">
        <w:rPr>
          <w:rFonts w:ascii="Arial" w:eastAsia="Times" w:hAnsi="Arial" w:cs="Arial"/>
          <w:color w:val="000000"/>
          <w:highlight w:val="yellow"/>
          <w:lang w:val="en-US" w:eastAsia="en-US"/>
        </w:rPr>
        <w:t>###</w:t>
      </w:r>
      <w:r>
        <w:rPr>
          <w:rFonts w:ascii="Arial" w:eastAsia="Times" w:hAnsi="Arial" w:cs="Arial"/>
          <w:color w:val="000000"/>
          <w:lang w:val="en-US" w:eastAsia="en-US"/>
        </w:rPr>
        <w:t xml:space="preserve"> Region</w:t>
      </w:r>
      <w:r>
        <w:rPr>
          <w:rFonts w:ascii="Arial" w:eastAsia="Times New Roman" w:hAnsi="Arial" w:cs="Arial"/>
        </w:rPr>
        <w:t xml:space="preserve"> on </w:t>
      </w:r>
      <w:r w:rsidRPr="00B9195F">
        <w:rPr>
          <w:rFonts w:ascii="Arial" w:hAnsi="Arial" w:cs="Arial"/>
        </w:rPr>
        <w:t xml:space="preserve">(07) </w:t>
      </w:r>
      <w:r>
        <w:rPr>
          <w:rFonts w:ascii="Arial" w:hAnsi="Arial" w:cs="Arial"/>
          <w:highlight w:val="yellow"/>
        </w:rPr>
        <w:t>#### ####</w:t>
      </w:r>
      <w:r>
        <w:rPr>
          <w:rFonts w:ascii="Arial" w:eastAsia="Times New Roman" w:hAnsi="Arial" w:cs="Arial"/>
        </w:rPr>
        <w:t>.</w:t>
      </w:r>
    </w:p>
    <w:p w:rsidR="00670BDA" w:rsidRDefault="002B0506" w:rsidP="00B27B9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:rsidR="00BE59C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BE59C8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437AA6">
        <w:rPr>
          <w:rFonts w:ascii="Arial" w:hAnsi="Arial" w:cs="Arial"/>
          <w:b/>
          <w:highlight w:val="yellow"/>
        </w:rPr>
        <w:t>or Delegate</w:t>
      </w:r>
    </w:p>
    <w:p w:rsidR="00961D4A" w:rsidRDefault="009A39C2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61D4A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670BDA" w:rsidRPr="00743D8C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144BCD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4B6E" w:rsidRDefault="00EB4EC0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Principal F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:rsidR="007F58CB" w:rsidRPr="00254C1E" w:rsidRDefault="00B27B95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B27B95">
        <w:rPr>
          <w:rFonts w:ascii="Arial" w:eastAsia="Times" w:hAnsi="Arial" w:cs="Arial"/>
          <w:color w:val="000000"/>
          <w:highlight w:val="yellow"/>
          <w:lang w:val="en-US" w:eastAsia="en-US"/>
        </w:rPr>
        <w:t>Executive Principal/</w:t>
      </w:r>
      <w:r w:rsidR="002B0506" w:rsidRPr="00B27B95">
        <w:rPr>
          <w:rFonts w:ascii="Arial" w:eastAsia="Times" w:hAnsi="Arial" w:cs="Arial"/>
          <w:color w:val="000000"/>
          <w:highlight w:val="yellow"/>
          <w:lang w:val="en-US" w:eastAsia="en-US"/>
        </w:rPr>
        <w:t>Principal</w:t>
      </w:r>
    </w:p>
    <w:p w:rsidR="003F4B6E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>S</w:t>
      </w:r>
      <w:r w:rsidRPr="00254C1E">
        <w:rPr>
          <w:rFonts w:ascii="Arial" w:eastAsia="Times" w:hAnsi="Arial" w:cs="Arial"/>
          <w:highlight w:val="yellow"/>
          <w:lang w:eastAsia="en-US"/>
        </w:rPr>
        <w:t>chool Name</w:t>
      </w:r>
    </w:p>
    <w:p w:rsidR="003F4B6E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:rsidR="003F4B6E" w:rsidRPr="00926484" w:rsidRDefault="002B0506" w:rsidP="00B27B95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:rsidR="003F4B6E" w:rsidRPr="00926484" w:rsidRDefault="002B0506" w:rsidP="00B27B95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="00EB4EC0"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="00EB4EC0"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Principal S</w:t>
      </w:r>
      <w:r w:rsidRPr="008E4703">
        <w:rPr>
          <w:rFonts w:ascii="Arial" w:hAnsi="Arial" w:cs="Arial"/>
          <w:highlight w:val="yellow"/>
        </w:rPr>
        <w:t>urname</w:t>
      </w:r>
    </w:p>
    <w:p w:rsidR="00D81581" w:rsidRPr="00616F97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Pr="00C154E0">
        <w:rPr>
          <w:rFonts w:ascii="Arial" w:eastAsia="Times New Roman" w:hAnsi="Arial" w:cs="Arial"/>
          <w:b/>
          <w:caps/>
        </w:rPr>
        <w:t xml:space="preserve">Exclusion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:rsidR="00D81581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:rsidR="00D81581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</w:t>
      </w:r>
      <w:r w:rsidRPr="00BA1D5C">
        <w:rPr>
          <w:rFonts w:ascii="Arial" w:hAnsi="Arial" w:cs="Arial"/>
          <w:b/>
        </w:rPr>
        <w:t xml:space="preserve">not to </w:t>
      </w:r>
      <w:r w:rsidRPr="00BA1D5C">
        <w:rPr>
          <w:rFonts w:ascii="Arial" w:eastAsia="Times New Roman" w:hAnsi="Arial" w:cs="Arial"/>
          <w:b/>
          <w:color w:val="000000"/>
          <w:lang w:eastAsia="en-US"/>
        </w:rPr>
        <w:t>exclude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  <w:r w:rsidRPr="002234DB">
        <w:rPr>
          <w:rFonts w:ascii="Arial" w:hAnsi="Arial" w:cs="Arial"/>
          <w:color w:val="FF0000"/>
        </w:rPr>
        <w:t xml:space="preserve"> </w:t>
      </w:r>
    </w:p>
    <w:p w:rsidR="00D81581" w:rsidRDefault="002B0506" w:rsidP="00B27B95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>I have made this decision in accordance with section 291</w:t>
      </w:r>
      <w:r w:rsidR="00751C67">
        <w:rPr>
          <w:rFonts w:ascii="Arial" w:hAnsi="Arial" w:cs="Arial"/>
        </w:rPr>
        <w:t xml:space="preserve">, 295 </w:t>
      </w:r>
      <w:r w:rsidR="00EB4EC0">
        <w:rPr>
          <w:rFonts w:ascii="Arial" w:hAnsi="Arial" w:cs="Arial"/>
        </w:rPr>
        <w:t xml:space="preserve">and 297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:rsidR="00437AA6" w:rsidRPr="004E4B31" w:rsidRDefault="00437AA6" w:rsidP="00437AA6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</w:t>
      </w:r>
      <w:r w:rsidRPr="00453079">
        <w:rPr>
          <w:rFonts w:ascii="Arial" w:hAnsi="Arial" w:cs="Arial"/>
        </w:rPr>
        <w:t>has been assigned as</w:t>
      </w:r>
      <w:r>
        <w:rPr>
          <w:rFonts w:ascii="Arial" w:hAnsi="Arial" w:cs="Arial"/>
        </w:rPr>
        <w:t xml:space="preserve"> </w:t>
      </w:r>
      <w:r w:rsidRPr="00147043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="00E517A3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E517A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access</w:t>
      </w:r>
      <w:r w:rsidR="00E517A3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37AA6">
        <w:rPr>
          <w:rFonts w:ascii="Arial" w:hAnsi="Arial" w:cs="Arial"/>
        </w:rPr>
        <w:t xml:space="preserve"> or re-engag</w:t>
      </w:r>
      <w:r w:rsidR="00B9195F">
        <w:rPr>
          <w:rFonts w:ascii="Arial" w:hAnsi="Arial" w:cs="Arial"/>
        </w:rPr>
        <w:t>e</w:t>
      </w:r>
      <w:r w:rsidRPr="00437AA6">
        <w:rPr>
          <w:rFonts w:ascii="Arial" w:hAnsi="Arial" w:cs="Arial"/>
        </w:rPr>
        <w:t xml:space="preserve"> into </w:t>
      </w:r>
      <w:r w:rsidRPr="00437AA6">
        <w:rPr>
          <w:rFonts w:ascii="Arial" w:hAnsi="Arial" w:cs="Arial"/>
          <w:highlight w:val="yellow"/>
        </w:rPr>
        <w:t>School Name</w:t>
      </w:r>
      <w:r w:rsidRPr="00437AA6">
        <w:rPr>
          <w:rFonts w:ascii="Arial" w:hAnsi="Arial" w:cs="Arial"/>
        </w:rPr>
        <w:t>.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B9195F">
        <w:rPr>
          <w:rFonts w:ascii="Arial" w:hAnsi="Arial" w:cs="Arial"/>
        </w:rPr>
        <w:t>.</w:t>
      </w:r>
    </w:p>
    <w:p w:rsidR="00D81581" w:rsidRDefault="002B0506" w:rsidP="00B27B9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:rsidR="00BE59C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BE59C8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437AA6">
        <w:rPr>
          <w:rFonts w:ascii="Arial" w:hAnsi="Arial" w:cs="Arial"/>
          <w:b/>
          <w:highlight w:val="yellow"/>
        </w:rPr>
        <w:t>or Delegate</w:t>
      </w:r>
    </w:p>
    <w:p w:rsidR="00D81581" w:rsidRDefault="009A39C2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D81581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D81581" w:rsidRPr="00743D8C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3F4B6E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2B0506" w:rsidP="00B27B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7074B" w:rsidRDefault="00B27B95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:rsidR="007F58CB" w:rsidRPr="00254C1E" w:rsidRDefault="002B0506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>
        <w:rPr>
          <w:rFonts w:ascii="Arial" w:eastAsia="Times" w:hAnsi="Arial" w:cs="Arial"/>
          <w:color w:val="000000"/>
          <w:lang w:val="en-US" w:eastAsia="en-US"/>
        </w:rPr>
        <w:t>Regional Director</w:t>
      </w:r>
    </w:p>
    <w:p w:rsidR="0047074B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47074B">
        <w:rPr>
          <w:rFonts w:ascii="Arial" w:eastAsia="Times" w:hAnsi="Arial" w:cs="Arial"/>
          <w:highlight w:val="yellow"/>
          <w:lang w:eastAsia="en-US"/>
        </w:rPr>
        <w:t>#</w:t>
      </w:r>
      <w:r>
        <w:rPr>
          <w:rFonts w:ascii="Arial" w:eastAsia="Times" w:hAnsi="Arial" w:cs="Arial"/>
          <w:lang w:eastAsia="en-US"/>
        </w:rPr>
        <w:t xml:space="preserve"> Region</w:t>
      </w:r>
    </w:p>
    <w:p w:rsidR="0047074B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:rsidR="0047074B" w:rsidRPr="00926484" w:rsidRDefault="002B0506" w:rsidP="00B27B95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:rsidR="0047074B" w:rsidRPr="00926484" w:rsidRDefault="002B0506" w:rsidP="00B27B95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="00B27B95"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="00B27B95"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Regional Director S</w:t>
      </w:r>
      <w:r w:rsidRPr="008E4703">
        <w:rPr>
          <w:rFonts w:ascii="Arial" w:hAnsi="Arial" w:cs="Arial"/>
          <w:highlight w:val="yellow"/>
        </w:rPr>
        <w:t>urname</w:t>
      </w:r>
    </w:p>
    <w:p w:rsidR="0047074B" w:rsidRPr="00616F97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Pr="00C154E0">
        <w:rPr>
          <w:rFonts w:ascii="Arial" w:eastAsia="Times New Roman" w:hAnsi="Arial" w:cs="Arial"/>
          <w:b/>
          <w:caps/>
        </w:rPr>
        <w:t xml:space="preserve">Exclusion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:rsidR="0047074B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:rsidR="0047074B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</w:t>
      </w:r>
      <w:r w:rsidRPr="00BA1D5C">
        <w:rPr>
          <w:rFonts w:ascii="Arial" w:hAnsi="Arial" w:cs="Arial"/>
          <w:b/>
        </w:rPr>
        <w:t xml:space="preserve">not to </w:t>
      </w:r>
      <w:r w:rsidRPr="00BA1D5C">
        <w:rPr>
          <w:rFonts w:ascii="Arial" w:eastAsia="Times New Roman" w:hAnsi="Arial" w:cs="Arial"/>
          <w:b/>
          <w:color w:val="000000"/>
          <w:lang w:eastAsia="en-US"/>
        </w:rPr>
        <w:t>exclude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  <w:r w:rsidRPr="002234DB">
        <w:rPr>
          <w:rFonts w:ascii="Arial" w:hAnsi="Arial" w:cs="Arial"/>
          <w:color w:val="FF0000"/>
        </w:rPr>
        <w:t xml:space="preserve"> </w:t>
      </w:r>
    </w:p>
    <w:p w:rsidR="0047074B" w:rsidRDefault="002B0506" w:rsidP="00B27B95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>I have made this decision in accordance with section 291</w:t>
      </w:r>
      <w:r w:rsidR="00751C67">
        <w:rPr>
          <w:rFonts w:ascii="Arial" w:hAnsi="Arial" w:cs="Arial"/>
        </w:rPr>
        <w:t xml:space="preserve">, 295 </w:t>
      </w:r>
      <w:r w:rsidR="00EB4EC0">
        <w:rPr>
          <w:rFonts w:ascii="Arial" w:hAnsi="Arial" w:cs="Arial"/>
        </w:rPr>
        <w:t>and 297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:rsidR="00437AA6" w:rsidRPr="004E4B31" w:rsidRDefault="00437AA6" w:rsidP="00437AA6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="00B9195F">
        <w:rPr>
          <w:rFonts w:ascii="Arial" w:hAnsi="Arial" w:cs="Arial"/>
          <w:highlight w:val="yellow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</w:t>
      </w:r>
      <w:r w:rsidRPr="00453079">
        <w:rPr>
          <w:rFonts w:ascii="Arial" w:hAnsi="Arial" w:cs="Arial"/>
        </w:rPr>
        <w:t>has been assigned as</w:t>
      </w:r>
      <w:r>
        <w:rPr>
          <w:rFonts w:ascii="Arial" w:hAnsi="Arial" w:cs="Arial"/>
        </w:rPr>
        <w:t xml:space="preserve"> </w:t>
      </w:r>
      <w:r w:rsidRPr="00147043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E517A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</w:t>
      </w:r>
      <w:r w:rsidR="00E517A3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37AA6">
        <w:rPr>
          <w:rFonts w:ascii="Arial" w:hAnsi="Arial" w:cs="Arial"/>
        </w:rPr>
        <w:t xml:space="preserve"> or re-engag</w:t>
      </w:r>
      <w:r w:rsidR="00B9195F">
        <w:rPr>
          <w:rFonts w:ascii="Arial" w:hAnsi="Arial" w:cs="Arial"/>
        </w:rPr>
        <w:t>e</w:t>
      </w:r>
      <w:r w:rsidRPr="00437AA6">
        <w:rPr>
          <w:rFonts w:ascii="Arial" w:hAnsi="Arial" w:cs="Arial"/>
        </w:rPr>
        <w:t xml:space="preserve"> into </w:t>
      </w:r>
      <w:r w:rsidRPr="00437AA6">
        <w:rPr>
          <w:rFonts w:ascii="Arial" w:hAnsi="Arial" w:cs="Arial"/>
          <w:highlight w:val="yellow"/>
        </w:rPr>
        <w:t>School Name</w:t>
      </w:r>
      <w:r w:rsidRPr="00437A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####.</w:t>
      </w:r>
    </w:p>
    <w:p w:rsidR="0047074B" w:rsidRDefault="002B0506" w:rsidP="00B27B9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:rsidR="00BE59C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BE59C8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437AA6">
        <w:rPr>
          <w:rFonts w:ascii="Arial" w:hAnsi="Arial" w:cs="Arial"/>
          <w:b/>
          <w:highlight w:val="yellow"/>
        </w:rPr>
        <w:t>or Delegate</w:t>
      </w:r>
    </w:p>
    <w:p w:rsidR="0047074B" w:rsidRDefault="009A39C2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7074B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47074B" w:rsidRPr="00743D8C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47074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074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2B0506" w:rsidP="00B27B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F58CB" w:rsidRDefault="00B27B95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Regional Case Manager F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2B0506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2B0506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:rsidR="007F58CB" w:rsidRPr="00254C1E" w:rsidRDefault="002B0506" w:rsidP="00B27B95">
      <w:pPr>
        <w:widowControl w:val="0"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7F58CB">
        <w:rPr>
          <w:rFonts w:ascii="Arial" w:eastAsia="Times" w:hAnsi="Arial" w:cs="Arial"/>
          <w:color w:val="000000"/>
          <w:highlight w:val="yellow"/>
          <w:lang w:val="en-US" w:eastAsia="en-US"/>
        </w:rPr>
        <w:t>Position title</w:t>
      </w:r>
    </w:p>
    <w:p w:rsidR="007F58CB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7F58CB">
        <w:rPr>
          <w:rFonts w:ascii="Arial" w:eastAsia="Times" w:hAnsi="Arial" w:cs="Arial"/>
          <w:highlight w:val="yellow"/>
          <w:lang w:eastAsia="en-US"/>
        </w:rPr>
        <w:t>#</w:t>
      </w:r>
      <w:r>
        <w:rPr>
          <w:rFonts w:ascii="Arial" w:eastAsia="Times" w:hAnsi="Arial" w:cs="Arial"/>
          <w:lang w:eastAsia="en-US"/>
        </w:rPr>
        <w:t xml:space="preserve"> Region</w:t>
      </w:r>
    </w:p>
    <w:p w:rsidR="007F58CB" w:rsidRPr="00254C1E" w:rsidRDefault="002B0506" w:rsidP="00B27B9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:rsidR="007F58CB" w:rsidRPr="00926484" w:rsidRDefault="002B0506" w:rsidP="00B27B95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:rsidR="007F58CB" w:rsidRPr="00926484" w:rsidRDefault="002B0506" w:rsidP="00B27B95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="0036029D"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="0036029D"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Regional Case Manager S</w:t>
      </w:r>
      <w:r w:rsidRPr="008E4703">
        <w:rPr>
          <w:rFonts w:ascii="Arial" w:hAnsi="Arial" w:cs="Arial"/>
          <w:highlight w:val="yellow"/>
        </w:rPr>
        <w:t>urname</w:t>
      </w:r>
    </w:p>
    <w:p w:rsidR="007F58CB" w:rsidRPr="00616F97" w:rsidRDefault="002B0506" w:rsidP="00B27B9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C154E0">
        <w:rPr>
          <w:rFonts w:ascii="Arial" w:eastAsia="Times New Roman" w:hAnsi="Arial" w:cs="Arial"/>
          <w:b/>
          <w:caps/>
        </w:rPr>
        <w:t>RE:</w:t>
      </w:r>
      <w:r>
        <w:rPr>
          <w:rFonts w:ascii="Arial" w:eastAsia="Times New Roman" w:hAnsi="Arial" w:cs="Arial"/>
          <w:b/>
          <w:caps/>
        </w:rPr>
        <w:tab/>
        <w:t xml:space="preserve">DECISION – </w:t>
      </w:r>
      <w:r w:rsidRPr="00C154E0">
        <w:rPr>
          <w:rFonts w:ascii="Arial" w:eastAsia="Times New Roman" w:hAnsi="Arial" w:cs="Arial"/>
          <w:b/>
          <w:caps/>
        </w:rPr>
        <w:t xml:space="preserve">Exclusion </w:t>
      </w:r>
      <w:r>
        <w:rPr>
          <w:rFonts w:ascii="Arial" w:eastAsia="Times New Roman" w:hAnsi="Arial" w:cs="Arial"/>
          <w:b/>
          <w:caps/>
        </w:rPr>
        <w:t xml:space="preserve">OF </w:t>
      </w:r>
      <w:r w:rsidRPr="00616F97">
        <w:rPr>
          <w:rFonts w:ascii="Arial" w:eastAsia="Times New Roman" w:hAnsi="Arial" w:cs="Arial"/>
          <w:b/>
          <w:caps/>
          <w:highlight w:val="yellow"/>
        </w:rPr>
        <w:t>STUDENT FULL NAME</w:t>
      </w:r>
      <w:r w:rsidRPr="00616F97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 xml:space="preserve">FROM </w:t>
      </w:r>
      <w:r w:rsidRPr="00616F97">
        <w:rPr>
          <w:rFonts w:ascii="Arial" w:eastAsia="Times New Roman" w:hAnsi="Arial" w:cs="Arial"/>
          <w:b/>
          <w:caps/>
          <w:highlight w:val="yellow"/>
        </w:rPr>
        <w:t>school NAME</w:t>
      </w:r>
    </w:p>
    <w:p w:rsidR="007F58CB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Please find attached a copy of the letter sent to</w:t>
      </w:r>
      <w:r w:rsidRPr="002234DB">
        <w:rPr>
          <w:rFonts w:ascii="Arial" w:hAnsi="Arial" w:cs="Arial"/>
        </w:rPr>
        <w:t xml:space="preserve">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396781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 xml:space="preserve"> </w:t>
      </w:r>
    </w:p>
    <w:p w:rsidR="007F58CB" w:rsidRDefault="002B0506" w:rsidP="00B27B95">
      <w:pPr>
        <w:spacing w:after="22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39678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 xml:space="preserve">decided </w:t>
      </w:r>
      <w:r w:rsidRPr="00BA1D5C">
        <w:rPr>
          <w:rFonts w:ascii="Arial" w:hAnsi="Arial" w:cs="Arial"/>
          <w:b/>
        </w:rPr>
        <w:t xml:space="preserve">not to </w:t>
      </w:r>
      <w:r w:rsidRPr="00BA1D5C">
        <w:rPr>
          <w:rFonts w:ascii="Arial" w:eastAsia="Times New Roman" w:hAnsi="Arial" w:cs="Arial"/>
          <w:b/>
          <w:color w:val="000000"/>
          <w:lang w:eastAsia="en-US"/>
        </w:rPr>
        <w:t>exclude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616F97">
        <w:rPr>
          <w:rFonts w:ascii="Arial" w:eastAsia="Times New Roman" w:hAnsi="Arial" w:cs="Arial"/>
          <w:highlight w:val="yellow"/>
          <w:lang w:eastAsia="en-US"/>
        </w:rPr>
        <w:t>ame</w:t>
      </w:r>
      <w:r w:rsidRPr="00F3522C">
        <w:rPr>
          <w:rFonts w:ascii="Arial" w:eastAsia="Times New Roman" w:hAnsi="Arial" w:cs="Arial"/>
          <w:lang w:eastAsia="en-US"/>
        </w:rPr>
        <w:t xml:space="preserve"> </w:t>
      </w:r>
      <w:r w:rsidRPr="00015BB8">
        <w:rPr>
          <w:rFonts w:ascii="Arial" w:hAnsi="Arial" w:cs="Arial"/>
          <w:color w:val="000000"/>
        </w:rPr>
        <w:t>fro</w:t>
      </w:r>
      <w:r w:rsidRPr="006A52EF">
        <w:rPr>
          <w:rFonts w:ascii="Arial" w:hAnsi="Arial" w:cs="Arial"/>
        </w:rPr>
        <w:t xml:space="preserve">m </w:t>
      </w:r>
      <w:r>
        <w:rPr>
          <w:rFonts w:ascii="Arial" w:hAnsi="Arial" w:cs="Arial"/>
          <w:highlight w:val="yellow"/>
        </w:rPr>
        <w:t>School N</w:t>
      </w:r>
      <w:r w:rsidRPr="00616F97">
        <w:rPr>
          <w:rFonts w:ascii="Arial" w:hAnsi="Arial" w:cs="Arial"/>
          <w:highlight w:val="yellow"/>
        </w:rPr>
        <w:t>ame</w:t>
      </w:r>
      <w:r w:rsidRPr="00991B39">
        <w:rPr>
          <w:rFonts w:ascii="Arial" w:hAnsi="Arial" w:cs="Arial"/>
        </w:rPr>
        <w:t>.</w:t>
      </w:r>
    </w:p>
    <w:p w:rsidR="007F58CB" w:rsidRDefault="002B0506" w:rsidP="00B27B95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hAnsi="Arial" w:cs="Arial"/>
        </w:rPr>
        <w:t>I have made this decision in accordance with section 291</w:t>
      </w:r>
      <w:r w:rsidR="00751C67">
        <w:rPr>
          <w:rFonts w:ascii="Arial" w:hAnsi="Arial" w:cs="Arial"/>
        </w:rPr>
        <w:t xml:space="preserve">, 295 </w:t>
      </w:r>
      <w:r w:rsidR="00EB4EC0">
        <w:rPr>
          <w:rFonts w:ascii="Arial" w:hAnsi="Arial" w:cs="Arial"/>
        </w:rPr>
        <w:t xml:space="preserve">and 297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i/>
        </w:rPr>
        <w:t xml:space="preserve">Education (General Provisions) Act 2006. </w:t>
      </w:r>
      <w:r w:rsidRPr="009F27C4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:rsidR="00437AA6" w:rsidRDefault="007903CD" w:rsidP="00437AA6">
      <w:pPr>
        <w:spacing w:after="220" w:line="240" w:lineRule="auto"/>
        <w:jc w:val="both"/>
        <w:rPr>
          <w:rFonts w:ascii="Arial" w:hAnsi="Arial" w:cs="Arial"/>
          <w:lang w:eastAsia="en-US"/>
        </w:rPr>
      </w:pPr>
      <w:r w:rsidRPr="00246744">
        <w:rPr>
          <w:rFonts w:ascii="Arial" w:eastAsia="Times New Roman" w:hAnsi="Arial" w:cs="Arial"/>
          <w:lang w:eastAsia="en-US"/>
        </w:rPr>
        <w:t xml:space="preserve">I thank you for your work in supporting </w:t>
      </w:r>
      <w:r>
        <w:rPr>
          <w:rFonts w:ascii="Arial" w:eastAsia="Times New Roman" w:hAnsi="Arial" w:cs="Arial"/>
          <w:highlight w:val="yellow"/>
          <w:lang w:eastAsia="en-US"/>
        </w:rPr>
        <w:t>S</w:t>
      </w:r>
      <w:r w:rsidRPr="00246744">
        <w:rPr>
          <w:rFonts w:ascii="Arial" w:eastAsia="Times New Roman" w:hAnsi="Arial" w:cs="Arial"/>
          <w:highlight w:val="yellow"/>
          <w:lang w:eastAsia="en-US"/>
        </w:rPr>
        <w:t>tudent First Name</w:t>
      </w:r>
      <w:r>
        <w:rPr>
          <w:rFonts w:ascii="Arial" w:eastAsia="Times New Roman" w:hAnsi="Arial" w:cs="Arial"/>
          <w:lang w:eastAsia="en-US"/>
        </w:rPr>
        <w:t xml:space="preserve"> at this time. </w:t>
      </w:r>
      <w:r w:rsidR="00B43591" w:rsidRPr="00B43591">
        <w:rPr>
          <w:rFonts w:ascii="Arial" w:eastAsia="Times New Roman" w:hAnsi="Arial" w:cs="Arial"/>
          <w:lang w:eastAsia="en-US"/>
        </w:rPr>
        <w:t xml:space="preserve">I ask that you make contact with </w:t>
      </w:r>
      <w:r w:rsidR="00B43591" w:rsidRPr="00BA1D5C">
        <w:rPr>
          <w:rFonts w:ascii="Arial" w:eastAsia="Times New Roman" w:hAnsi="Arial" w:cs="Arial"/>
          <w:highlight w:val="yellow"/>
          <w:lang w:eastAsia="en-US"/>
        </w:rPr>
        <w:t>Student First Name</w:t>
      </w:r>
      <w:r w:rsidR="00B43591" w:rsidRPr="00B43591">
        <w:rPr>
          <w:rFonts w:ascii="Arial" w:eastAsia="Times New Roman" w:hAnsi="Arial" w:cs="Arial"/>
          <w:lang w:eastAsia="en-US"/>
        </w:rPr>
        <w:t xml:space="preserve"> and work with </w:t>
      </w:r>
      <w:r w:rsidR="00B43591" w:rsidRPr="00BA1D5C">
        <w:rPr>
          <w:rFonts w:ascii="Arial" w:eastAsia="Times New Roman" w:hAnsi="Arial" w:cs="Arial"/>
          <w:highlight w:val="yellow"/>
          <w:lang w:eastAsia="en-US"/>
        </w:rPr>
        <w:t>School Name</w:t>
      </w:r>
      <w:r w:rsidR="00B43591" w:rsidRPr="00B43591">
        <w:rPr>
          <w:rFonts w:ascii="Arial" w:eastAsia="Times New Roman" w:hAnsi="Arial" w:cs="Arial"/>
          <w:lang w:eastAsia="en-US"/>
        </w:rPr>
        <w:t xml:space="preserve"> to ensure a successful and sustained re-engagement into the school or alternatively explore suitable options to support the continuation of an education program.</w:t>
      </w:r>
    </w:p>
    <w:p w:rsidR="007F58CB" w:rsidRDefault="002B0506" w:rsidP="00B27B9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:rsidR="00BE59C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BE59C8" w:rsidRPr="00FF6CE8" w:rsidRDefault="002B0506" w:rsidP="00B27B95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437AA6">
        <w:rPr>
          <w:rFonts w:ascii="Arial" w:hAnsi="Arial" w:cs="Arial"/>
          <w:b/>
          <w:highlight w:val="yellow"/>
        </w:rPr>
        <w:t>or Delegate</w:t>
      </w:r>
    </w:p>
    <w:p w:rsidR="007F58CB" w:rsidRDefault="009A39C2" w:rsidP="00B27B9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F58CB" w:rsidRPr="00095641" w:rsidRDefault="002B0506" w:rsidP="00B27B9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:rsidR="007F58CB" w:rsidRPr="00743D8C" w:rsidRDefault="002B0506" w:rsidP="00B27B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743D8C">
        <w:rPr>
          <w:rFonts w:ascii="Arial" w:hAnsi="Arial" w:cs="Arial"/>
          <w:sz w:val="16"/>
          <w:szCs w:val="16"/>
        </w:rPr>
        <w:t>Enc:</w:t>
      </w:r>
      <w:r w:rsidRPr="00743D8C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7F58C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58CB" w:rsidRPr="002E6A7C" w:rsidRDefault="009A39C2" w:rsidP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27B95" w:rsidRPr="002E6A7C" w:rsidRDefault="00B27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B27B95" w:rsidRPr="002E6A7C" w:rsidSect="00F3522C">
      <w:headerReference w:type="even" r:id="rId15"/>
      <w:headerReference w:type="default" r:id="rId16"/>
      <w:headerReference w:type="first" r:id="rId17"/>
      <w:footerReference w:type="first" r:id="rId18"/>
      <w:pgSz w:w="11906" w:h="16838" w:code="9"/>
      <w:pgMar w:top="1418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B4" w:rsidRDefault="00D63FB4">
      <w:pPr>
        <w:spacing w:after="0" w:line="240" w:lineRule="auto"/>
      </w:pPr>
      <w:r>
        <w:separator/>
      </w:r>
    </w:p>
  </w:endnote>
  <w:endnote w:type="continuationSeparator" w:id="0">
    <w:p w:rsidR="00D63FB4" w:rsidRDefault="00D6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2B0506" w:rsidP="00037807">
    <w:pPr>
      <w:pStyle w:val="Footer"/>
      <w:jc w:val="right"/>
    </w:pPr>
    <w:r>
      <w:t>DECISION TO EXCLUDE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9A39C2" w:rsidP="0095304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9A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B4" w:rsidRDefault="00D63FB4">
      <w:pPr>
        <w:spacing w:after="0" w:line="240" w:lineRule="auto"/>
      </w:pPr>
      <w:r>
        <w:separator/>
      </w:r>
    </w:p>
  </w:footnote>
  <w:footnote w:type="continuationSeparator" w:id="0">
    <w:p w:rsidR="00D63FB4" w:rsidRDefault="00D6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A6" w:rsidRPr="00437AA6" w:rsidRDefault="00437AA6" w:rsidP="00437AA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437AA6">
      <w:rPr>
        <w:sz w:val="20"/>
        <w:szCs w:val="20"/>
      </w:rPr>
      <w:t>EDUCATION (GENERAL PROVISIONS) ACT 2006</w:t>
    </w:r>
  </w:p>
  <w:p w:rsidR="00437AA6" w:rsidRPr="00437AA6" w:rsidRDefault="00437AA6" w:rsidP="00437AA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437AA6">
      <w:rPr>
        <w:sz w:val="20"/>
        <w:szCs w:val="20"/>
      </w:rPr>
      <w:t xml:space="preserve">APPROVED FORM 297/295/2 </w:t>
    </w:r>
    <w:r w:rsidR="00B9195F">
      <w:rPr>
        <w:sz w:val="20"/>
        <w:szCs w:val="20"/>
      </w:rPr>
      <w:t>V</w:t>
    </w:r>
    <w:r w:rsidR="00671E34">
      <w:rPr>
        <w:sz w:val="20"/>
        <w:szCs w:val="20"/>
      </w:rPr>
      <w:t>2</w:t>
    </w:r>
    <w:r w:rsidR="00B9195F">
      <w:rPr>
        <w:sz w:val="20"/>
        <w:szCs w:val="20"/>
      </w:rPr>
      <w:t xml:space="preserve"> </w:t>
    </w:r>
    <w:r w:rsidRPr="00437AA6">
      <w:rPr>
        <w:sz w:val="20"/>
        <w:szCs w:val="20"/>
      </w:rPr>
      <w:t>CHIEF EXECUTIVE NOTICE –</w:t>
    </w:r>
  </w:p>
  <w:p w:rsidR="00657C9C" w:rsidRDefault="00437AA6">
    <w:pPr>
      <w:tabs>
        <w:tab w:val="center" w:pos="4513"/>
        <w:tab w:val="right" w:pos="9026"/>
      </w:tabs>
      <w:spacing w:after="0"/>
      <w:jc w:val="right"/>
    </w:pPr>
    <w:r w:rsidRPr="00437AA6">
      <w:rPr>
        <w:sz w:val="20"/>
        <w:szCs w:val="20"/>
      </w:rPr>
      <w:t>REFERRED EXC</w:t>
    </w:r>
    <w:r>
      <w:rPr>
        <w:sz w:val="20"/>
        <w:szCs w:val="20"/>
      </w:rPr>
      <w:t>LUSION (DECISION NOT TO EXCLUDE)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2B0506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730240" cy="402590"/>
              <wp:effectExtent l="9525" t="11430" r="13335" b="508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C9C" w:rsidRPr="00523EE9" w:rsidRDefault="002B0506" w:rsidP="00D13C81">
                          <w:pPr>
                            <w:spacing w:after="0" w:line="240" w:lineRule="auto"/>
                            <w:rPr>
                              <w:rFonts w:ascii="Arial" w:eastAsia="Times" w:hAnsi="Arial"/>
                              <w:b/>
                              <w:sz w:val="24"/>
                              <w:szCs w:val="20"/>
                              <w:lang w:eastAsia="en-AU"/>
                            </w:rPr>
                          </w:pPr>
                          <w:r w:rsidRPr="00523EE9">
                            <w:rPr>
                              <w:rFonts w:ascii="Arial" w:eastAsia="Times" w:hAnsi="Arial"/>
                              <w:b/>
                              <w:sz w:val="24"/>
                              <w:szCs w:val="20"/>
                              <w:lang w:eastAsia="en-AU"/>
                            </w:rPr>
                            <w:t>CABINET-IN-CONFIDENCE - NOT APPROPRIATE FOR PUBLIC RELEASE</w:t>
                          </w:r>
                        </w:p>
                        <w:p w:rsidR="00657C9C" w:rsidRDefault="009A39C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.9pt;width:451.2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">
              <v:textbox>
                <w:txbxContent>
                  <w:p w:rsidR="00657C9C" w:rsidRPr="00523EE9" w:rsidRDefault="002B0506" w:rsidP="00D13C81">
                    <w:pPr>
                      <w:spacing w:after="0" w:line="240" w:lineRule="auto"/>
                      <w:rPr>
                        <w:rFonts w:ascii="Arial" w:eastAsia="Times" w:hAnsi="Arial"/>
                        <w:b/>
                        <w:sz w:val="24"/>
                        <w:szCs w:val="20"/>
                        <w:lang w:eastAsia="en-AU"/>
                      </w:rPr>
                    </w:pPr>
                    <w:r w:rsidRPr="00523EE9">
                      <w:rPr>
                        <w:rFonts w:ascii="Arial" w:eastAsia="Times" w:hAnsi="Arial"/>
                        <w:b/>
                        <w:sz w:val="24"/>
                        <w:szCs w:val="20"/>
                        <w:lang w:eastAsia="en-AU"/>
                      </w:rPr>
                      <w:t>CABINET-IN-CONFIDENCE - NOT APPROPRIATE FOR PUBLIC RELEASE</w:t>
                    </w:r>
                  </w:p>
                  <w:p w:rsidR="00657C9C" w:rsidRDefault="009A39C2"/>
                </w:txbxContent>
              </v:textbox>
            </v:shape>
          </w:pict>
        </mc:Fallback>
      </mc:AlternateContent>
    </w:r>
  </w:p>
  <w:p w:rsidR="00657C9C" w:rsidRDefault="009A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Default="002B0506" w:rsidP="005717AC">
    <w:pPr>
      <w:pStyle w:val="Header"/>
      <w:jc w:val="right"/>
    </w:pPr>
    <w:r>
      <w:t>LOGO TO BE INSERTED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A6" w:rsidRPr="00437AA6" w:rsidRDefault="00437AA6" w:rsidP="00437AA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437AA6">
      <w:rPr>
        <w:sz w:val="20"/>
        <w:szCs w:val="20"/>
      </w:rPr>
      <w:t>EDUCATION (GENERAL PROVISIONS) ACT 2006</w:t>
    </w:r>
  </w:p>
  <w:p w:rsidR="00437AA6" w:rsidRPr="00437AA6" w:rsidRDefault="00437AA6" w:rsidP="00437AA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437AA6">
      <w:rPr>
        <w:sz w:val="20"/>
        <w:szCs w:val="20"/>
      </w:rPr>
      <w:t xml:space="preserve">APPROVED FORM 297/295/2 </w:t>
    </w:r>
    <w:r w:rsidR="00B9195F">
      <w:rPr>
        <w:sz w:val="20"/>
        <w:szCs w:val="20"/>
      </w:rPr>
      <w:t>V</w:t>
    </w:r>
    <w:r w:rsidR="003A48D9">
      <w:rPr>
        <w:sz w:val="20"/>
        <w:szCs w:val="20"/>
      </w:rPr>
      <w:t>2</w:t>
    </w:r>
    <w:r w:rsidR="00B9195F">
      <w:rPr>
        <w:sz w:val="20"/>
        <w:szCs w:val="20"/>
      </w:rPr>
      <w:t xml:space="preserve"> </w:t>
    </w:r>
    <w:r w:rsidRPr="00437AA6">
      <w:rPr>
        <w:sz w:val="20"/>
        <w:szCs w:val="20"/>
      </w:rPr>
      <w:t>CHIEF EXECUTIVE NOTICE –</w:t>
    </w:r>
  </w:p>
  <w:p w:rsidR="00657C9C" w:rsidRPr="004F18E3" w:rsidRDefault="00437AA6" w:rsidP="004F18E3">
    <w:pPr>
      <w:tabs>
        <w:tab w:val="center" w:pos="4513"/>
        <w:tab w:val="right" w:pos="9026"/>
      </w:tabs>
      <w:spacing w:after="0"/>
      <w:jc w:val="right"/>
    </w:pPr>
    <w:r w:rsidRPr="00437AA6">
      <w:rPr>
        <w:sz w:val="20"/>
        <w:szCs w:val="20"/>
      </w:rPr>
      <w:t>REFERRED EXC</w:t>
    </w:r>
    <w:r>
      <w:rPr>
        <w:sz w:val="20"/>
        <w:szCs w:val="20"/>
      </w:rPr>
      <w:t>LUSION (DECISION NOT TO EXCLUDE</w:t>
    </w:r>
    <w:r w:rsidRPr="00437AA6">
      <w:rPr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C9C" w:rsidRPr="0068340C" w:rsidRDefault="002B0506" w:rsidP="0016080A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68340C">
      <w:rPr>
        <w:sz w:val="20"/>
        <w:szCs w:val="20"/>
      </w:rPr>
      <w:t>EDUCATION (GENERAL PROVISIONS) ACT 2006</w:t>
    </w:r>
  </w:p>
  <w:p w:rsidR="00657C9C" w:rsidRPr="0068340C" w:rsidRDefault="002B0506" w:rsidP="0016080A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68340C">
      <w:rPr>
        <w:sz w:val="20"/>
        <w:szCs w:val="20"/>
      </w:rPr>
      <w:t>APPROVED FORM 2</w:t>
    </w:r>
    <w:r>
      <w:rPr>
        <w:sz w:val="20"/>
        <w:szCs w:val="20"/>
      </w:rPr>
      <w:t>95</w:t>
    </w:r>
    <w:r w:rsidRPr="0068340C">
      <w:rPr>
        <w:sz w:val="20"/>
        <w:szCs w:val="20"/>
      </w:rPr>
      <w:t>/2A PRINCIPAL NOTICE – FINAL DECISION ABOUT EXCLUSION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C9C" w:rsidRDefault="002B0506" w:rsidP="008947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9" o:spid="_x0000_s1027" type="#_x0000_t202" style="position:absolute;left:0;text-align:left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657C9C" w:rsidRDefault="002B0506" w:rsidP="008947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8340C">
      <w:rPr>
        <w:sz w:val="20"/>
        <w:szCs w:val="20"/>
      </w:rPr>
      <w:t xml:space="preserve"> </w:t>
    </w:r>
  </w:p>
  <w:p w:rsidR="00657C9C" w:rsidRDefault="002B0506" w:rsidP="0016080A">
    <w:pPr>
      <w:pStyle w:val="Header"/>
      <w:jc w:val="right"/>
    </w:pPr>
    <w:r w:rsidRPr="0068340C">
      <w:rPr>
        <w:sz w:val="20"/>
        <w:szCs w:val="20"/>
      </w:rPr>
      <w:t>(DECISION TO EXCLUDE)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2594ED9"/>
    <w:multiLevelType w:val="hybridMultilevel"/>
    <w:tmpl w:val="30023732"/>
    <w:lvl w:ilvl="0" w:tplc="9B70A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E697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56D2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7C6D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67E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544F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64AC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967C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FA21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22915"/>
    <w:multiLevelType w:val="hybridMultilevel"/>
    <w:tmpl w:val="650E225E"/>
    <w:lvl w:ilvl="0" w:tplc="B484C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49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2C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4B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66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4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68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C4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1FE"/>
    <w:multiLevelType w:val="hybridMultilevel"/>
    <w:tmpl w:val="AC92E85A"/>
    <w:lvl w:ilvl="0" w:tplc="DE46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62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C6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CD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8C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6A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C1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A9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8D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303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502" w:hanging="360"/>
      </w:pPr>
    </w:lvl>
  </w:abstractNum>
  <w:abstractNum w:abstractNumId="5" w15:restartNumberingAfterBreak="0">
    <w:nsid w:val="168117EC"/>
    <w:multiLevelType w:val="hybridMultilevel"/>
    <w:tmpl w:val="F32A1994"/>
    <w:lvl w:ilvl="0" w:tplc="F9DE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47E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DCF5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58B1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3C66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88ED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8A0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7C38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22AC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D762A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7" w15:restartNumberingAfterBreak="0">
    <w:nsid w:val="19AA3441"/>
    <w:multiLevelType w:val="hybridMultilevel"/>
    <w:tmpl w:val="02D2A530"/>
    <w:lvl w:ilvl="0" w:tplc="0D80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A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05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A4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48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43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D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C1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EF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0869"/>
    <w:multiLevelType w:val="hybridMultilevel"/>
    <w:tmpl w:val="5FEC40BE"/>
    <w:lvl w:ilvl="0" w:tplc="C614A5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2EEA0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996F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0609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4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C37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B262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B2BC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609E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2A728C"/>
    <w:multiLevelType w:val="hybridMultilevel"/>
    <w:tmpl w:val="6630A972"/>
    <w:lvl w:ilvl="0" w:tplc="C172C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46F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85E8B644">
      <w:start w:val="1"/>
      <w:numFmt w:val="bullet"/>
      <w:lvlText w:val="o"/>
      <w:lvlJc w:val="left"/>
      <w:pPr>
        <w:tabs>
          <w:tab w:val="num" w:pos="1800"/>
        </w:tabs>
        <w:ind w:left="2157" w:hanging="357"/>
      </w:pPr>
      <w:rPr>
        <w:rFonts w:ascii="Courier New" w:hAnsi="Courier New" w:cs="Times New Roman" w:hint="default"/>
        <w:color w:val="auto"/>
      </w:rPr>
    </w:lvl>
    <w:lvl w:ilvl="3" w:tplc="F4D672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28E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09C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86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2C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4CE1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36D4"/>
    <w:multiLevelType w:val="hybridMultilevel"/>
    <w:tmpl w:val="3E6C269C"/>
    <w:lvl w:ilvl="0" w:tplc="AD32D3E0">
      <w:start w:val="1"/>
      <w:numFmt w:val="lowerLetter"/>
      <w:lvlText w:val="%1)"/>
      <w:lvlJc w:val="left"/>
      <w:pPr>
        <w:ind w:left="1080" w:hanging="360"/>
      </w:pPr>
    </w:lvl>
    <w:lvl w:ilvl="1" w:tplc="DA987336">
      <w:start w:val="1"/>
      <w:numFmt w:val="lowerLetter"/>
      <w:lvlText w:val="%2."/>
      <w:lvlJc w:val="left"/>
      <w:pPr>
        <w:ind w:left="1800" w:hanging="360"/>
      </w:pPr>
    </w:lvl>
    <w:lvl w:ilvl="2" w:tplc="5AA2867C">
      <w:start w:val="1"/>
      <w:numFmt w:val="lowerRoman"/>
      <w:lvlText w:val="%3."/>
      <w:lvlJc w:val="right"/>
      <w:pPr>
        <w:ind w:left="2520" w:hanging="180"/>
      </w:pPr>
    </w:lvl>
    <w:lvl w:ilvl="3" w:tplc="D6180736">
      <w:start w:val="1"/>
      <w:numFmt w:val="decimal"/>
      <w:lvlText w:val="%4."/>
      <w:lvlJc w:val="left"/>
      <w:pPr>
        <w:ind w:left="3240" w:hanging="360"/>
      </w:pPr>
    </w:lvl>
    <w:lvl w:ilvl="4" w:tplc="21169F1A">
      <w:start w:val="1"/>
      <w:numFmt w:val="lowerLetter"/>
      <w:lvlText w:val="%5."/>
      <w:lvlJc w:val="left"/>
      <w:pPr>
        <w:ind w:left="3960" w:hanging="360"/>
      </w:pPr>
    </w:lvl>
    <w:lvl w:ilvl="5" w:tplc="2B1EA958">
      <w:start w:val="1"/>
      <w:numFmt w:val="lowerRoman"/>
      <w:lvlText w:val="%6."/>
      <w:lvlJc w:val="right"/>
      <w:pPr>
        <w:ind w:left="4680" w:hanging="180"/>
      </w:pPr>
    </w:lvl>
    <w:lvl w:ilvl="6" w:tplc="14F09BBC">
      <w:start w:val="1"/>
      <w:numFmt w:val="decimal"/>
      <w:lvlText w:val="%7."/>
      <w:lvlJc w:val="left"/>
      <w:pPr>
        <w:ind w:left="5400" w:hanging="360"/>
      </w:pPr>
    </w:lvl>
    <w:lvl w:ilvl="7" w:tplc="F44E1C36">
      <w:start w:val="1"/>
      <w:numFmt w:val="lowerLetter"/>
      <w:lvlText w:val="%8."/>
      <w:lvlJc w:val="left"/>
      <w:pPr>
        <w:ind w:left="6120" w:hanging="360"/>
      </w:pPr>
    </w:lvl>
    <w:lvl w:ilvl="8" w:tplc="85F8F39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33A12"/>
    <w:multiLevelType w:val="hybridMultilevel"/>
    <w:tmpl w:val="0CC05BEE"/>
    <w:lvl w:ilvl="0" w:tplc="AD14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A6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26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AE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C5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6D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8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C1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86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502" w:hanging="360"/>
      </w:pPr>
    </w:lvl>
  </w:abstractNum>
  <w:abstractNum w:abstractNumId="13" w15:restartNumberingAfterBreak="0">
    <w:nsid w:val="274B272A"/>
    <w:multiLevelType w:val="hybridMultilevel"/>
    <w:tmpl w:val="0E0425CA"/>
    <w:lvl w:ilvl="0" w:tplc="731201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A094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A638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4E52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B2DF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88D2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7444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FA5D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9C91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1A224A"/>
    <w:multiLevelType w:val="hybridMultilevel"/>
    <w:tmpl w:val="3DC07B9C"/>
    <w:lvl w:ilvl="0" w:tplc="BF72E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8F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01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C2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4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E7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0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A2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A0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27BF"/>
    <w:multiLevelType w:val="hybridMultilevel"/>
    <w:tmpl w:val="17A09FDA"/>
    <w:lvl w:ilvl="0" w:tplc="6792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EE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04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C5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A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AD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25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64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20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3270"/>
    <w:multiLevelType w:val="hybridMultilevel"/>
    <w:tmpl w:val="49CC87C0"/>
    <w:lvl w:ilvl="0" w:tplc="CC24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60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45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2B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2C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E7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8A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61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4D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52583"/>
    <w:multiLevelType w:val="hybridMultilevel"/>
    <w:tmpl w:val="FCF87706"/>
    <w:lvl w:ilvl="0" w:tplc="4EA21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53CA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C2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C3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5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8D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4A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2E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36A9"/>
    <w:multiLevelType w:val="hybridMultilevel"/>
    <w:tmpl w:val="74F42DFA"/>
    <w:lvl w:ilvl="0" w:tplc="76088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45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83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0B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27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47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4C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A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41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7529"/>
    <w:multiLevelType w:val="hybridMultilevel"/>
    <w:tmpl w:val="E9005676"/>
    <w:lvl w:ilvl="0" w:tplc="93C0A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0B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9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6F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24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24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49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6D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00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D0290"/>
    <w:multiLevelType w:val="hybridMultilevel"/>
    <w:tmpl w:val="E2AEF230"/>
    <w:lvl w:ilvl="0" w:tplc="19540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8E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F2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4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A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2B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63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C2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487D"/>
    <w:multiLevelType w:val="hybridMultilevel"/>
    <w:tmpl w:val="29ECB1E8"/>
    <w:lvl w:ilvl="0" w:tplc="C954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0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0D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85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2F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45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C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2C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A0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F3C3B"/>
    <w:multiLevelType w:val="hybridMultilevel"/>
    <w:tmpl w:val="A1C0C1B2"/>
    <w:lvl w:ilvl="0" w:tplc="C34820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3D006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C4DD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8C7E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B48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D282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B4F1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864A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F6D1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3"/>
  </w:num>
  <w:num w:numId="8">
    <w:abstractNumId w:val="6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9"/>
  </w:num>
  <w:num w:numId="15">
    <w:abstractNumId w:val="21"/>
  </w:num>
  <w:num w:numId="16">
    <w:abstractNumId w:val="16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1"/>
  </w:num>
  <w:num w:numId="20">
    <w:abstractNumId w:val="17"/>
  </w:num>
  <w:num w:numId="21">
    <w:abstractNumId w:val="7"/>
  </w:num>
  <w:num w:numId="22">
    <w:abstractNumId w:val="4"/>
  </w:num>
  <w:num w:numId="23">
    <w:abstractNumId w:val="15"/>
  </w:num>
  <w:num w:numId="24">
    <w:abstractNumId w:val="22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D3"/>
    <w:rsid w:val="001F2CB1"/>
    <w:rsid w:val="002B0506"/>
    <w:rsid w:val="002B4C30"/>
    <w:rsid w:val="0036029D"/>
    <w:rsid w:val="003A48D9"/>
    <w:rsid w:val="003C45FC"/>
    <w:rsid w:val="00437AA6"/>
    <w:rsid w:val="004D7065"/>
    <w:rsid w:val="004E1C2A"/>
    <w:rsid w:val="00577FC9"/>
    <w:rsid w:val="005C3B6A"/>
    <w:rsid w:val="00671E34"/>
    <w:rsid w:val="00751C67"/>
    <w:rsid w:val="007903CD"/>
    <w:rsid w:val="007B24D3"/>
    <w:rsid w:val="00816738"/>
    <w:rsid w:val="00890B5F"/>
    <w:rsid w:val="009A39C2"/>
    <w:rsid w:val="00A03AAA"/>
    <w:rsid w:val="00A220AA"/>
    <w:rsid w:val="00A74689"/>
    <w:rsid w:val="00AD6E6D"/>
    <w:rsid w:val="00B27B95"/>
    <w:rsid w:val="00B43591"/>
    <w:rsid w:val="00B63C36"/>
    <w:rsid w:val="00B9195F"/>
    <w:rsid w:val="00BA1D5C"/>
    <w:rsid w:val="00C5154A"/>
    <w:rsid w:val="00CD5D7C"/>
    <w:rsid w:val="00D561E8"/>
    <w:rsid w:val="00D63FB4"/>
    <w:rsid w:val="00D84443"/>
    <w:rsid w:val="00E357B5"/>
    <w:rsid w:val="00E517A3"/>
    <w:rsid w:val="00E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19EE333-4C33-4827-8E8E-71DB739A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character" w:styleId="CommentReference">
    <w:name w:val="annotation reference"/>
    <w:uiPriority w:val="99"/>
    <w:semiHidden/>
    <w:unhideWhenUsed/>
    <w:rsid w:val="0019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357D"/>
    <w:rPr>
      <w:b/>
      <w:bCs/>
    </w:rPr>
  </w:style>
  <w:style w:type="table" w:styleId="TableGrid">
    <w:name w:val="Table Grid"/>
    <w:basedOn w:val="TableNormal"/>
    <w:uiPriority w:val="59"/>
    <w:rsid w:val="00EF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A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70BDA"/>
    <w:rPr>
      <w:rFonts w:ascii="Times New Roman" w:eastAsia="Times New Roman" w:hAnsi="Times New Rom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47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B43591"/>
    <w:rPr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2021-08-04T04:57:39+00:00</PPModeratedDate>
    <PPLastReviewedDate xmlns="aff007a6-f4d5-48cf-a391-a3b54a9594bb">2021-08-04T04:57:40+00:00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2021-08-03T06:44:56+00:00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2150A-CAC5-4062-BF63-8CB32F1B23DF}"/>
</file>

<file path=customXml/itemProps2.xml><?xml version="1.0" encoding="utf-8"?>
<ds:datastoreItem xmlns:ds="http://schemas.openxmlformats.org/officeDocument/2006/customXml" ds:itemID="{F0F0C034-83EE-4869-8D3D-D59D42F52BE0}"/>
</file>

<file path=customXml/itemProps3.xml><?xml version="1.0" encoding="utf-8"?>
<ds:datastoreItem xmlns:ds="http://schemas.openxmlformats.org/officeDocument/2006/customXml" ds:itemID="{82935668-F9AF-4EE3-BF37-D8C55BC3F2F5}"/>
</file>

<file path=customXml/itemProps4.xml><?xml version="1.0" encoding="utf-8"?>
<ds:datastoreItem xmlns:ds="http://schemas.openxmlformats.org/officeDocument/2006/customXml" ds:itemID="{B99A847E-750A-4FC8-B4BD-1916E94E8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referred exclusion (decision not to exclude)</dc:title>
  <dc:subject>Chief executive notice – referred exclusion (decision not to exclude)</dc:subject>
  <dc:creator>Queensland Government</dc:creator>
  <cp:keywords>Chief executive notice; referred exclusion; decision not to exclude; </cp:keywords>
  <cp:revision>8</cp:revision>
  <cp:lastPrinted>2019-12-06T00:07:00Z</cp:lastPrinted>
  <dcterms:created xsi:type="dcterms:W3CDTF">2020-02-14T01:18:00Z</dcterms:created>
  <dcterms:modified xsi:type="dcterms:W3CDTF">2021-07-22T02:12:00Z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2/04/2019 4:15 PM</vt:lpwstr>
  </property>
  <property fmtid="{D5CDD505-2E9C-101B-9397-08002B2CF9AE}" pid="3" name="DocumentDate">
    <vt:lpwstr>2/04/2019 4:15 PM</vt:lpwstr>
  </property>
  <property fmtid="{D5CDD505-2E9C-101B-9397-08002B2CF9AE}" pid="4" name="DocumentExtension">
    <vt:lpwstr>.DOCX</vt:lpwstr>
  </property>
  <property fmtid="{D5CDD505-2E9C-101B-9397-08002B2CF9AE}" pid="5" name="DocumentID">
    <vt:lpwstr>261116</vt:lpwstr>
  </property>
  <property fmtid="{D5CDD505-2E9C-101B-9397-08002B2CF9AE}" pid="6" name="DocumentModified">
    <vt:lpwstr>2/04/2019 4:15 PM</vt:lpwstr>
  </property>
  <property fmtid="{D5CDD505-2E9C-101B-9397-08002B2CF9AE}" pid="7" name="DocumentName">
    <vt:lpwstr>020419 19 56806  25 REVISED Form ### 4 Chief Executive notice - final decision about exclusion (decision not to exclude).DOCX</vt:lpwstr>
  </property>
  <property fmtid="{D5CDD505-2E9C-101B-9397-08002B2CF9AE}" pid="8" name="DocumentNameWithoutExtension">
    <vt:lpwstr>020419 19 56806  25 REVISED Form ### 4 Chief Executive notice - final decision about exclusion (decision not to exclude)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261116</vt:lpwstr>
  </property>
  <property fmtid="{D5CDD505-2E9C-101B-9397-08002B2CF9AE}" pid="12" name="ContentTypeId">
    <vt:lpwstr>0x0101000B168055F80CDE4EAC2AEDA935DFE865</vt:lpwstr>
  </property>
</Properties>
</file>