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text" w:horzAnchor="margin" w:tblpXSpec="center" w:tblpYSpec="outside"/>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79"/>
      </w:tblGrid>
      <w:tr w:rsidR="00C26302" w14:paraId="729D38A2" w14:textId="77777777" w:rsidTr="00632037">
        <w:trPr>
          <w:trHeight w:val="2836"/>
        </w:trPr>
        <w:tc>
          <w:tcPr>
            <w:tcW w:w="7079" w:type="dxa"/>
            <w:vAlign w:val="center"/>
          </w:tcPr>
          <w:p w14:paraId="729D38A0" w14:textId="2CD806B5" w:rsidR="00C26302" w:rsidRPr="005C3FE5" w:rsidRDefault="00C26302" w:rsidP="00C26302">
            <w:pPr>
              <w:pStyle w:val="Header"/>
              <w:spacing w:before="0"/>
              <w:jc w:val="center"/>
              <w:rPr>
                <w:rFonts w:ascii="Arial" w:hAnsi="Arial" w:cs="Arial"/>
              </w:rPr>
            </w:pPr>
            <w:r w:rsidRPr="00FA0DBB">
              <w:rPr>
                <w:rFonts w:ascii="Arial" w:hAnsi="Arial" w:cs="Arial"/>
                <w:noProof/>
                <w:highlight w:val="yellow"/>
              </w:rPr>
              <w:t>Insert logo here</w:t>
            </w:r>
          </w:p>
          <w:p w14:paraId="729D38A1" w14:textId="77777777" w:rsidR="00C26302" w:rsidRDefault="00C26302" w:rsidP="00C26302">
            <w:pPr>
              <w:pStyle w:val="Header"/>
              <w:spacing w:before="0"/>
              <w:jc w:val="center"/>
            </w:pPr>
          </w:p>
        </w:tc>
      </w:tr>
      <w:tr w:rsidR="00C26302" w14:paraId="729D38A4" w14:textId="77777777" w:rsidTr="00C26302">
        <w:trPr>
          <w:trHeight w:val="95"/>
        </w:trPr>
        <w:tc>
          <w:tcPr>
            <w:tcW w:w="7079" w:type="dxa"/>
          </w:tcPr>
          <w:p w14:paraId="729D38A3" w14:textId="6BCE42B2" w:rsidR="00C26302" w:rsidRDefault="00632037" w:rsidP="00FA0DBB">
            <w:pPr>
              <w:pStyle w:val="Header"/>
              <w:jc w:val="center"/>
            </w:pPr>
            <w:r>
              <w:rPr>
                <w:rFonts w:ascii="Arial" w:hAnsi="Arial" w:cs="Arial"/>
                <w:sz w:val="56"/>
                <w:szCs w:val="56"/>
              </w:rPr>
              <w:t>Ocean</w:t>
            </w:r>
            <w:r w:rsidR="00FA0DBB">
              <w:rPr>
                <w:rFonts w:ascii="Arial" w:hAnsi="Arial" w:cs="Arial"/>
                <w:sz w:val="56"/>
                <w:szCs w:val="56"/>
              </w:rPr>
              <w:t xml:space="preserve"> Outdoor E</w:t>
            </w:r>
            <w:r>
              <w:rPr>
                <w:rFonts w:ascii="Arial" w:hAnsi="Arial" w:cs="Arial"/>
                <w:sz w:val="56"/>
                <w:szCs w:val="56"/>
              </w:rPr>
              <w:t>nvironmental E</w:t>
            </w:r>
            <w:r w:rsidR="00FA0DBB">
              <w:rPr>
                <w:rFonts w:ascii="Arial" w:hAnsi="Arial" w:cs="Arial"/>
                <w:sz w:val="56"/>
                <w:szCs w:val="56"/>
              </w:rPr>
              <w:t>ducation Centre</w:t>
            </w:r>
          </w:p>
        </w:tc>
      </w:tr>
    </w:tbl>
    <w:p w14:paraId="729D38A5" w14:textId="77777777" w:rsidR="00C35A02" w:rsidRPr="00E606AB" w:rsidRDefault="00FC2E29" w:rsidP="00FC2E29">
      <w:pPr>
        <w:tabs>
          <w:tab w:val="left" w:pos="5704"/>
        </w:tabs>
        <w:rPr>
          <w:rFonts w:ascii="Meiryo" w:eastAsia="Meiryo" w:hAnsi="Meiryo" w:cs="Meiryo"/>
        </w:rPr>
      </w:pPr>
      <w:r>
        <w:rPr>
          <w:rFonts w:ascii="Meiryo" w:eastAsia="Meiryo" w:hAnsi="Meiryo" w:cs="Meiryo"/>
        </w:rPr>
        <w:tab/>
      </w:r>
    </w:p>
    <w:p w14:paraId="729D38A6" w14:textId="77777777" w:rsidR="00C35A02" w:rsidRDefault="00C35A02" w:rsidP="00C35A02">
      <w:pPr>
        <w:rPr>
          <w:rFonts w:ascii="Meiryo" w:eastAsia="Meiryo" w:hAnsi="Meiryo" w:cs="Meiryo"/>
        </w:rPr>
      </w:pPr>
      <w:bookmarkStart w:id="0" w:name="Logo"/>
      <w:bookmarkEnd w:id="0"/>
    </w:p>
    <w:p w14:paraId="729D38A7" w14:textId="77777777" w:rsidR="00F8672B" w:rsidRDefault="00F8672B" w:rsidP="00C35A02">
      <w:pPr>
        <w:rPr>
          <w:rFonts w:ascii="Meiryo" w:eastAsia="Meiryo" w:hAnsi="Meiryo" w:cs="Meiryo"/>
        </w:rPr>
      </w:pPr>
    </w:p>
    <w:p w14:paraId="729D38A8" w14:textId="77777777" w:rsidR="0021434D" w:rsidRDefault="0021434D" w:rsidP="00C35A02">
      <w:pPr>
        <w:rPr>
          <w:rFonts w:ascii="Meiryo" w:eastAsia="Meiryo" w:hAnsi="Meiryo" w:cs="Meiryo"/>
        </w:rPr>
      </w:pPr>
    </w:p>
    <w:p w14:paraId="729D38A9" w14:textId="77777777" w:rsidR="0021434D" w:rsidRDefault="0021434D" w:rsidP="00C35A02">
      <w:pPr>
        <w:rPr>
          <w:rFonts w:ascii="Meiryo" w:eastAsia="Meiryo" w:hAnsi="Meiryo" w:cs="Meiryo"/>
        </w:rPr>
      </w:pPr>
    </w:p>
    <w:p w14:paraId="729D38AA" w14:textId="77777777" w:rsidR="0021434D" w:rsidRDefault="0021434D" w:rsidP="00C35A02">
      <w:pPr>
        <w:rPr>
          <w:rFonts w:ascii="Meiryo" w:eastAsia="Meiryo" w:hAnsi="Meiryo" w:cs="Meiryo"/>
        </w:rPr>
      </w:pPr>
    </w:p>
    <w:p w14:paraId="729D38AB" w14:textId="77777777" w:rsidR="00F8672B" w:rsidRDefault="00F8672B" w:rsidP="00C35A02">
      <w:pPr>
        <w:rPr>
          <w:rFonts w:ascii="Meiryo" w:eastAsia="Meiryo" w:hAnsi="Meiryo" w:cs="Meiryo"/>
        </w:rPr>
      </w:pPr>
    </w:p>
    <w:p w14:paraId="729D38AC" w14:textId="77777777" w:rsidR="007F044C" w:rsidRDefault="007F044C" w:rsidP="00C35A02">
      <w:pPr>
        <w:rPr>
          <w:rFonts w:ascii="Meiryo" w:eastAsia="Meiryo" w:hAnsi="Meiryo" w:cs="Meiryo"/>
        </w:rPr>
      </w:pPr>
    </w:p>
    <w:p w14:paraId="729D38AD" w14:textId="77777777" w:rsidR="00F8672B" w:rsidRDefault="00C26302" w:rsidP="007647A1">
      <w:pPr>
        <w:tabs>
          <w:tab w:val="left" w:pos="6424"/>
          <w:tab w:val="left" w:pos="6925"/>
        </w:tabs>
        <w:rPr>
          <w:rFonts w:ascii="Meiryo" w:eastAsia="Meiryo" w:hAnsi="Meiryo" w:cs="Meiryo"/>
        </w:rPr>
      </w:pPr>
      <w:r>
        <w:rPr>
          <w:rFonts w:ascii="Arial" w:hAnsi="Arial" w:cs="Arial"/>
          <w:noProof/>
          <w:sz w:val="56"/>
          <w:szCs w:val="56"/>
          <w:lang w:eastAsia="zh-TW"/>
        </w:rPr>
        <mc:AlternateContent>
          <mc:Choice Requires="wpg">
            <w:drawing>
              <wp:anchor distT="0" distB="0" distL="114300" distR="114300" simplePos="0" relativeHeight="251658240" behindDoc="0" locked="0" layoutInCell="1" allowOverlap="1" wp14:anchorId="729D3A6B" wp14:editId="711E5623">
                <wp:simplePos x="0" y="0"/>
                <wp:positionH relativeFrom="column">
                  <wp:posOffset>-940904</wp:posOffset>
                </wp:positionH>
                <wp:positionV relativeFrom="paragraph">
                  <wp:posOffset>378377</wp:posOffset>
                </wp:positionV>
                <wp:extent cx="7626350" cy="4766310"/>
                <wp:effectExtent l="0" t="0" r="0" b="0"/>
                <wp:wrapNone/>
                <wp:docPr id="5" name="Group 5"/>
                <wp:cNvGraphicFramePr/>
                <a:graphic xmlns:a="http://schemas.openxmlformats.org/drawingml/2006/main">
                  <a:graphicData uri="http://schemas.microsoft.com/office/word/2010/wordprocessingGroup">
                    <wpg:wgp>
                      <wpg:cNvGrpSpPr/>
                      <wpg:grpSpPr>
                        <a:xfrm>
                          <a:off x="0" y="0"/>
                          <a:ext cx="7626350" cy="4766310"/>
                          <a:chOff x="0" y="-791702"/>
                          <a:chExt cx="7626350" cy="4766949"/>
                        </a:xfrm>
                      </wpg:grpSpPr>
                      <wpg:grpSp>
                        <wpg:cNvPr id="3" name="Group 3"/>
                        <wpg:cNvGrpSpPr/>
                        <wpg:grpSpPr>
                          <a:xfrm>
                            <a:off x="0" y="-791702"/>
                            <a:ext cx="7626350" cy="2597775"/>
                            <a:chOff x="0" y="-791702"/>
                            <a:chExt cx="7626350" cy="2597775"/>
                          </a:xfrm>
                        </wpg:grpSpPr>
                        <wps:wsp>
                          <wps:cNvPr id="105" name="Text Box 4"/>
                          <wps:cNvSpPr txBox="1">
                            <a:spLocks noChangeArrowheads="1"/>
                          </wps:cNvSpPr>
                          <wps:spPr bwMode="auto">
                            <a:xfrm>
                              <a:off x="9525" y="772265"/>
                              <a:ext cx="7616825" cy="1033808"/>
                            </a:xfrm>
                            <a:prstGeom prst="rect">
                              <a:avLst/>
                            </a:prstGeom>
                            <a:solidFill>
                              <a:srgbClr val="295CAB"/>
                            </a:solidFill>
                            <a:ln>
                              <a:noFill/>
                            </a:ln>
                          </wps:spPr>
                          <wps:txbx>
                            <w:txbxContent>
                              <w:p w14:paraId="729D3A98" w14:textId="5FBD3C2D" w:rsidR="00632037" w:rsidRPr="006A1CCE" w:rsidRDefault="00632037" w:rsidP="006A1CCE">
                                <w:pPr>
                                  <w:spacing w:after="0"/>
                                  <w:jc w:val="right"/>
                                  <w:rPr>
                                    <w:rFonts w:ascii="Arial" w:hAnsi="Arial" w:cs="Arial"/>
                                    <w:b/>
                                    <w:color w:val="FFFFFF" w:themeColor="background1"/>
                                    <w:sz w:val="98"/>
                                  </w:rPr>
                                </w:pPr>
                                <w:r>
                                  <w:rPr>
                                    <w:rFonts w:ascii="Arial" w:hAnsi="Arial" w:cs="Arial"/>
                                    <w:color w:val="FFFFFF" w:themeColor="background1"/>
                                    <w:sz w:val="98"/>
                                    <w14:ligatures w14:val="all"/>
                                  </w:rPr>
                                  <w:t>2020-</w:t>
                                </w:r>
                                <w:r w:rsidR="004E0544">
                                  <w:rPr>
                                    <w:rFonts w:ascii="Arial" w:hAnsi="Arial" w:cs="Arial"/>
                                    <w:color w:val="FFFFFF" w:themeColor="background1"/>
                                    <w:sz w:val="98"/>
                                    <w14:ligatures w14:val="all"/>
                                  </w:rPr>
                                  <w:t>2023</w:t>
                                </w:r>
                              </w:p>
                            </w:txbxContent>
                          </wps:txbx>
                          <wps:bodyPr rot="0" vert="horz" wrap="square" lIns="91440" tIns="0" rIns="648000" bIns="0" anchor="t" anchorCtr="0" upright="1">
                            <a:noAutofit/>
                          </wps:bodyPr>
                        </wps:wsp>
                        <wps:wsp>
                          <wps:cNvPr id="6" name="Text Box 4"/>
                          <wps:cNvSpPr txBox="1">
                            <a:spLocks noChangeArrowheads="1"/>
                          </wps:cNvSpPr>
                          <wps:spPr bwMode="auto">
                            <a:xfrm>
                              <a:off x="0" y="-791702"/>
                              <a:ext cx="7574280" cy="1637524"/>
                            </a:xfrm>
                            <a:prstGeom prst="rect">
                              <a:avLst/>
                            </a:prstGeom>
                            <a:noFill/>
                            <a:ln>
                              <a:noFill/>
                            </a:ln>
                          </wps:spPr>
                          <wps:txbx>
                            <w:txbxContent>
                              <w:p w14:paraId="729D3A99" w14:textId="4950BA7E" w:rsidR="00632037" w:rsidRDefault="00632037" w:rsidP="007F044C">
                                <w:pPr>
                                  <w:spacing w:after="0"/>
                                  <w:jc w:val="right"/>
                                  <w:rPr>
                                    <w:rFonts w:ascii="Arial" w:hAnsi="Arial" w:cs="Arial"/>
                                    <w:b/>
                                    <w:color w:val="295CAB"/>
                                    <w:sz w:val="96"/>
                                  </w:rPr>
                                </w:pPr>
                                <w:r>
                                  <w:rPr>
                                    <w:rFonts w:ascii="Arial" w:hAnsi="Arial" w:cs="Arial"/>
                                    <w:b/>
                                    <w:color w:val="295CAB"/>
                                    <w:sz w:val="96"/>
                                  </w:rPr>
                                  <w:t>Student</w:t>
                                </w:r>
                              </w:p>
                              <w:p w14:paraId="729D3A9A" w14:textId="77777777" w:rsidR="00632037" w:rsidRPr="000E48AD" w:rsidRDefault="00632037" w:rsidP="007F044C">
                                <w:pPr>
                                  <w:spacing w:after="0"/>
                                  <w:jc w:val="right"/>
                                  <w:rPr>
                                    <w:rFonts w:ascii="Arial" w:hAnsi="Arial" w:cs="Arial"/>
                                    <w:b/>
                                    <w:color w:val="295CAB"/>
                                    <w:sz w:val="72"/>
                                  </w:rPr>
                                </w:pPr>
                                <w:r>
                                  <w:rPr>
                                    <w:rFonts w:ascii="Arial" w:hAnsi="Arial" w:cs="Arial"/>
                                    <w:b/>
                                    <w:color w:val="295CAB"/>
                                    <w:sz w:val="96"/>
                                  </w:rPr>
                                  <w:t>Code of Conduct</w:t>
                                </w:r>
                              </w:p>
                            </w:txbxContent>
                          </wps:txbx>
                          <wps:bodyPr rot="0" vert="horz" wrap="square" lIns="91440" tIns="45720" rIns="540000" bIns="45720" anchor="t" anchorCtr="0" upright="1">
                            <a:noAutofit/>
                          </wps:bodyPr>
                        </wps:wsp>
                      </wpg:grpSp>
                      <wps:wsp>
                        <wps:cNvPr id="2" name="Text Box 4"/>
                        <wps:cNvSpPr txBox="1">
                          <a:spLocks noChangeArrowheads="1"/>
                        </wps:cNvSpPr>
                        <wps:spPr bwMode="auto">
                          <a:xfrm>
                            <a:off x="362606" y="2583742"/>
                            <a:ext cx="6771839" cy="1391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DDFE38" w14:textId="77777777" w:rsidR="004E0544" w:rsidRDefault="004E0544" w:rsidP="004E0544">
                              <w:pPr>
                                <w:spacing w:before="120" w:after="120"/>
                                <w:jc w:val="center"/>
                                <w:rPr>
                                  <w:rFonts w:ascii="Arial" w:hAnsi="Arial" w:cs="Arial"/>
                                  <w:b/>
                                  <w:i/>
                                  <w:color w:val="295CAB"/>
                                  <w:sz w:val="30"/>
                                  <w:szCs w:val="20"/>
                                </w:rPr>
                              </w:pPr>
                              <w:r w:rsidRPr="00073505">
                                <w:rPr>
                                  <w:rFonts w:ascii="Arial" w:hAnsi="Arial" w:cs="Arial"/>
                                  <w:b/>
                                  <w:i/>
                                  <w:color w:val="295CAB"/>
                                  <w:sz w:val="30"/>
                                  <w:szCs w:val="20"/>
                                </w:rPr>
                                <w:t>Equity and Excellence: realising the potential of every student</w:t>
                              </w:r>
                            </w:p>
                            <w:p w14:paraId="7B6E82FB" w14:textId="77777777" w:rsidR="004E0544" w:rsidRDefault="004E0544" w:rsidP="004E0544">
                              <w:pPr>
                                <w:spacing w:before="120" w:after="120"/>
                                <w:jc w:val="center"/>
                                <w:rPr>
                                  <w:rFonts w:ascii="Arial" w:hAnsi="Arial" w:cs="Arial"/>
                                  <w:b/>
                                  <w:i/>
                                  <w:color w:val="295CAB"/>
                                  <w:sz w:val="20"/>
                                  <w:szCs w:val="20"/>
                                </w:rPr>
                              </w:pPr>
                              <w:r w:rsidRPr="00073505">
                                <w:rPr>
                                  <w:rFonts w:ascii="Arial" w:hAnsi="Arial" w:cs="Arial"/>
                                  <w:b/>
                                  <w:i/>
                                  <w:color w:val="295CAB"/>
                                  <w:sz w:val="20"/>
                                  <w:szCs w:val="20"/>
                                </w:rPr>
                                <w:t>Equity and Excellence outlines the government's vision for a progressive, high-performing education system. Equity and Excellence provides clarity for schools about priorities and expectations, with differentiated support targeted to each school's context and needs.</w:t>
                              </w:r>
                            </w:p>
                            <w:p w14:paraId="59A3D2D0" w14:textId="77777777" w:rsidR="004E0544" w:rsidRPr="00470AE3" w:rsidRDefault="004E0544" w:rsidP="004E0544">
                              <w:pPr>
                                <w:spacing w:before="120" w:after="120"/>
                                <w:jc w:val="center"/>
                                <w:rPr>
                                  <w:rFonts w:ascii="Arial" w:hAnsi="Arial" w:cs="Arial"/>
                                  <w:b/>
                                  <w:color w:val="295CAB"/>
                                  <w:sz w:val="18"/>
                                </w:rPr>
                              </w:pPr>
                              <w:r w:rsidRPr="00470AE3">
                                <w:rPr>
                                  <w:rFonts w:ascii="Arial" w:hAnsi="Arial" w:cs="Arial"/>
                                  <w:i/>
                                  <w:color w:val="295CAB"/>
                                  <w:sz w:val="14"/>
                                </w:rPr>
                                <w:t xml:space="preserve">Queensland </w:t>
                              </w:r>
                              <w:r>
                                <w:rPr>
                                  <w:rFonts w:ascii="Arial" w:hAnsi="Arial" w:cs="Arial"/>
                                  <w:i/>
                                  <w:color w:val="295CAB"/>
                                  <w:sz w:val="14"/>
                                </w:rPr>
                                <w:t>Department of Education</w:t>
                              </w:r>
                            </w:p>
                            <w:p w14:paraId="729D3A9E" w14:textId="0116A748" w:rsidR="00632037" w:rsidRPr="00FC2E29" w:rsidRDefault="00632037" w:rsidP="007F044C">
                              <w:pPr>
                                <w:spacing w:after="0" w:line="240" w:lineRule="auto"/>
                                <w:jc w:val="center"/>
                                <w:rPr>
                                  <w:rFonts w:ascii="Arial" w:hAnsi="Arial" w:cs="Arial"/>
                                  <w:i/>
                                  <w:color w:val="295CAB"/>
                                  <w:sz w:val="14"/>
                                </w:rPr>
                              </w:pPr>
                            </w:p>
                          </w:txbxContent>
                        </wps:txbx>
                        <wps:bodyPr rot="0" vert="horz" wrap="square" lIns="91440" tIns="45720" rIns="90000" bIns="45720" anchor="t" anchorCtr="0" upright="1">
                          <a:noAutofit/>
                        </wps:bodyPr>
                      </wps:wsp>
                    </wpg:wgp>
                  </a:graphicData>
                </a:graphic>
                <wp14:sizeRelV relativeFrom="margin">
                  <wp14:pctHeight>0</wp14:pctHeight>
                </wp14:sizeRelV>
              </wp:anchor>
            </w:drawing>
          </mc:Choice>
          <mc:Fallback>
            <w:pict>
              <v:group w14:anchorId="729D3A6B" id="Group 5" o:spid="_x0000_s1026" style="position:absolute;margin-left:-74.1pt;margin-top:29.8pt;width:600.5pt;height:375.3pt;z-index:251658240;mso-height-relative:margin" coordorigin=",-7917" coordsize="76263,476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">
                <v:group id="Group 3" o:spid="_x0000_s1027" style="position:absolute;top:-7917;width:76263;height:25977" coordorigin=",-7917" coordsize="76263,25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type id="_x0000_t202" coordsize="21600,21600" o:spt="202" path="m,l,21600r21600,l21600,xe">
                    <v:stroke joinstyle="miter"/>
                    <v:path gradientshapeok="t" o:connecttype="rect"/>
                  </v:shapetype>
                  <v:shape id="Text Box 4" o:spid="_x0000_s1028" type="#_x0000_t202" style="position:absolute;left:95;top:7722;width:76168;height:103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" fillcolor="#295cab" stroked="f">
                    <v:textbox inset=",0,18mm,0">
                      <w:txbxContent>
                        <w:p w14:paraId="729D3A98" w14:textId="5FBD3C2D" w:rsidR="00632037" w:rsidRPr="006A1CCE" w:rsidRDefault="00632037" w:rsidP="006A1CCE">
                          <w:pPr>
                            <w:spacing w:after="0"/>
                            <w:jc w:val="right"/>
                            <w:rPr>
                              <w:rFonts w:ascii="Arial" w:hAnsi="Arial" w:cs="Arial"/>
                              <w:b/>
                              <w:color w:val="FFFFFF" w:themeColor="background1"/>
                              <w:sz w:val="98"/>
                            </w:rPr>
                          </w:pPr>
                          <w:r>
                            <w:rPr>
                              <w:rFonts w:ascii="Arial" w:hAnsi="Arial" w:cs="Arial"/>
                              <w:color w:val="FFFFFF" w:themeColor="background1"/>
                              <w:sz w:val="98"/>
                              <w14:ligatures w14:val="all"/>
                            </w:rPr>
                            <w:t>2020-</w:t>
                          </w:r>
                          <w:r w:rsidR="004E0544">
                            <w:rPr>
                              <w:rFonts w:ascii="Arial" w:hAnsi="Arial" w:cs="Arial"/>
                              <w:color w:val="FFFFFF" w:themeColor="background1"/>
                              <w:sz w:val="98"/>
                              <w14:ligatures w14:val="all"/>
                            </w:rPr>
                            <w:t>2023</w:t>
                          </w:r>
                        </w:p>
                      </w:txbxContent>
                    </v:textbox>
                  </v:shape>
                  <v:shape id="Text Box 4" o:spid="_x0000_s1029" type="#_x0000_t202" style="position:absolute;top:-7917;width:75742;height:16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" filled="f" stroked="f">
                    <v:textbox inset=",,15mm">
                      <w:txbxContent>
                        <w:p w14:paraId="729D3A99" w14:textId="4950BA7E" w:rsidR="00632037" w:rsidRDefault="00632037" w:rsidP="007F044C">
                          <w:pPr>
                            <w:spacing w:after="0"/>
                            <w:jc w:val="right"/>
                            <w:rPr>
                              <w:rFonts w:ascii="Arial" w:hAnsi="Arial" w:cs="Arial"/>
                              <w:b/>
                              <w:color w:val="295CAB"/>
                              <w:sz w:val="96"/>
                            </w:rPr>
                          </w:pPr>
                          <w:r>
                            <w:rPr>
                              <w:rFonts w:ascii="Arial" w:hAnsi="Arial" w:cs="Arial"/>
                              <w:b/>
                              <w:color w:val="295CAB"/>
                              <w:sz w:val="96"/>
                            </w:rPr>
                            <w:t>Student</w:t>
                          </w:r>
                        </w:p>
                        <w:p w14:paraId="729D3A9A" w14:textId="77777777" w:rsidR="00632037" w:rsidRPr="000E48AD" w:rsidRDefault="00632037" w:rsidP="007F044C">
                          <w:pPr>
                            <w:spacing w:after="0"/>
                            <w:jc w:val="right"/>
                            <w:rPr>
                              <w:rFonts w:ascii="Arial" w:hAnsi="Arial" w:cs="Arial"/>
                              <w:b/>
                              <w:color w:val="295CAB"/>
                              <w:sz w:val="72"/>
                            </w:rPr>
                          </w:pPr>
                          <w:r>
                            <w:rPr>
                              <w:rFonts w:ascii="Arial" w:hAnsi="Arial" w:cs="Arial"/>
                              <w:b/>
                              <w:color w:val="295CAB"/>
                              <w:sz w:val="96"/>
                            </w:rPr>
                            <w:t>Code of Conduct</w:t>
                          </w:r>
                        </w:p>
                      </w:txbxContent>
                    </v:textbox>
                  </v:shape>
                </v:group>
                <v:shape id="Text Box 4" o:spid="_x0000_s1030" type="#_x0000_t202" style="position:absolute;left:3626;top:25837;width:67718;height:13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" filled="f" stroked="f">
                  <v:textbox inset=",,2.5mm">
                    <w:txbxContent>
                      <w:p w14:paraId="4CDDFE38" w14:textId="77777777" w:rsidR="004E0544" w:rsidRDefault="004E0544" w:rsidP="004E0544">
                        <w:pPr>
                          <w:spacing w:before="120" w:after="120"/>
                          <w:jc w:val="center"/>
                          <w:rPr>
                            <w:rFonts w:ascii="Arial" w:hAnsi="Arial" w:cs="Arial"/>
                            <w:b/>
                            <w:i/>
                            <w:color w:val="295CAB"/>
                            <w:sz w:val="30"/>
                            <w:szCs w:val="20"/>
                          </w:rPr>
                        </w:pPr>
                        <w:r w:rsidRPr="00073505">
                          <w:rPr>
                            <w:rFonts w:ascii="Arial" w:hAnsi="Arial" w:cs="Arial"/>
                            <w:b/>
                            <w:i/>
                            <w:color w:val="295CAB"/>
                            <w:sz w:val="30"/>
                            <w:szCs w:val="20"/>
                          </w:rPr>
                          <w:t>Equity and Excellence: realising the potential of every student</w:t>
                        </w:r>
                      </w:p>
                      <w:p w14:paraId="7B6E82FB" w14:textId="77777777" w:rsidR="004E0544" w:rsidRDefault="004E0544" w:rsidP="004E0544">
                        <w:pPr>
                          <w:spacing w:before="120" w:after="120"/>
                          <w:jc w:val="center"/>
                          <w:rPr>
                            <w:rFonts w:ascii="Arial" w:hAnsi="Arial" w:cs="Arial"/>
                            <w:b/>
                            <w:i/>
                            <w:color w:val="295CAB"/>
                            <w:sz w:val="20"/>
                            <w:szCs w:val="20"/>
                          </w:rPr>
                        </w:pPr>
                        <w:r w:rsidRPr="00073505">
                          <w:rPr>
                            <w:rFonts w:ascii="Arial" w:hAnsi="Arial" w:cs="Arial"/>
                            <w:b/>
                            <w:i/>
                            <w:color w:val="295CAB"/>
                            <w:sz w:val="20"/>
                            <w:szCs w:val="20"/>
                          </w:rPr>
                          <w:t>Equity and Excellence outlines the government's vision for a progressive, high-performing education system. Equity and Excellence provides clarity for schools about priorities and expectations, with differentiated support targeted to each school's context and needs.</w:t>
                        </w:r>
                      </w:p>
                      <w:p w14:paraId="59A3D2D0" w14:textId="77777777" w:rsidR="004E0544" w:rsidRPr="00470AE3" w:rsidRDefault="004E0544" w:rsidP="004E0544">
                        <w:pPr>
                          <w:spacing w:before="120" w:after="120"/>
                          <w:jc w:val="center"/>
                          <w:rPr>
                            <w:rFonts w:ascii="Arial" w:hAnsi="Arial" w:cs="Arial"/>
                            <w:b/>
                            <w:color w:val="295CAB"/>
                            <w:sz w:val="18"/>
                          </w:rPr>
                        </w:pPr>
                        <w:r w:rsidRPr="00470AE3">
                          <w:rPr>
                            <w:rFonts w:ascii="Arial" w:hAnsi="Arial" w:cs="Arial"/>
                            <w:i/>
                            <w:color w:val="295CAB"/>
                            <w:sz w:val="14"/>
                          </w:rPr>
                          <w:t xml:space="preserve">Queensland </w:t>
                        </w:r>
                        <w:r>
                          <w:rPr>
                            <w:rFonts w:ascii="Arial" w:hAnsi="Arial" w:cs="Arial"/>
                            <w:i/>
                            <w:color w:val="295CAB"/>
                            <w:sz w:val="14"/>
                          </w:rPr>
                          <w:t>Department of Education</w:t>
                        </w:r>
                      </w:p>
                      <w:p w14:paraId="729D3A9E" w14:textId="0116A748" w:rsidR="00632037" w:rsidRPr="00FC2E29" w:rsidRDefault="00632037" w:rsidP="007F044C">
                        <w:pPr>
                          <w:spacing w:after="0" w:line="240" w:lineRule="auto"/>
                          <w:jc w:val="center"/>
                          <w:rPr>
                            <w:rFonts w:ascii="Arial" w:hAnsi="Arial" w:cs="Arial"/>
                            <w:i/>
                            <w:color w:val="295CAB"/>
                            <w:sz w:val="14"/>
                          </w:rPr>
                        </w:pPr>
                      </w:p>
                    </w:txbxContent>
                  </v:textbox>
                </v:shape>
              </v:group>
            </w:pict>
          </mc:Fallback>
        </mc:AlternateContent>
      </w:r>
      <w:r w:rsidR="00EA3538">
        <w:rPr>
          <w:rFonts w:ascii="Meiryo" w:eastAsia="Meiryo" w:hAnsi="Meiryo" w:cs="Meiryo"/>
        </w:rPr>
        <w:tab/>
      </w:r>
      <w:r w:rsidR="007647A1">
        <w:rPr>
          <w:rFonts w:ascii="Meiryo" w:eastAsia="Meiryo" w:hAnsi="Meiryo" w:cs="Meiryo"/>
        </w:rPr>
        <w:tab/>
      </w:r>
    </w:p>
    <w:p w14:paraId="729D38AE" w14:textId="77777777" w:rsidR="007F044C" w:rsidRDefault="007F044C" w:rsidP="00C35A02">
      <w:pPr>
        <w:rPr>
          <w:rFonts w:ascii="Meiryo" w:eastAsia="Meiryo" w:hAnsi="Meiryo" w:cs="Meiryo"/>
        </w:rPr>
      </w:pPr>
    </w:p>
    <w:p w14:paraId="729D38AF" w14:textId="77777777" w:rsidR="007F044C" w:rsidRDefault="007F044C" w:rsidP="00C35A02">
      <w:pPr>
        <w:rPr>
          <w:rFonts w:ascii="Meiryo" w:eastAsia="Meiryo" w:hAnsi="Meiryo" w:cs="Meiryo"/>
        </w:rPr>
      </w:pPr>
    </w:p>
    <w:p w14:paraId="729D38B0" w14:textId="77777777" w:rsidR="007F044C" w:rsidRDefault="007F044C" w:rsidP="00C35A02">
      <w:pPr>
        <w:rPr>
          <w:rFonts w:ascii="Meiryo" w:eastAsia="Meiryo" w:hAnsi="Meiryo" w:cs="Meiryo"/>
        </w:rPr>
      </w:pPr>
    </w:p>
    <w:p w14:paraId="729D38B1" w14:textId="77777777" w:rsidR="007F044C" w:rsidRDefault="007F044C" w:rsidP="00C35A02">
      <w:pPr>
        <w:rPr>
          <w:rFonts w:ascii="Meiryo" w:eastAsia="Meiryo" w:hAnsi="Meiryo" w:cs="Meiryo"/>
        </w:rPr>
      </w:pPr>
    </w:p>
    <w:p w14:paraId="729D38B2" w14:textId="77777777" w:rsidR="007F044C" w:rsidRDefault="007F044C" w:rsidP="00C35A02">
      <w:pPr>
        <w:rPr>
          <w:rFonts w:ascii="Meiryo" w:eastAsia="Meiryo" w:hAnsi="Meiryo" w:cs="Meiryo"/>
        </w:rPr>
      </w:pPr>
    </w:p>
    <w:p w14:paraId="729D38B3" w14:textId="77777777" w:rsidR="007F044C" w:rsidRDefault="007F044C" w:rsidP="00C35A02">
      <w:pPr>
        <w:rPr>
          <w:rFonts w:ascii="Meiryo" w:eastAsia="Meiryo" w:hAnsi="Meiryo" w:cs="Meiryo"/>
        </w:rPr>
      </w:pPr>
    </w:p>
    <w:p w14:paraId="729D38B4" w14:textId="77777777" w:rsidR="007F044C" w:rsidRDefault="007F044C" w:rsidP="00C35A02">
      <w:pPr>
        <w:rPr>
          <w:rFonts w:ascii="Meiryo" w:eastAsia="Meiryo" w:hAnsi="Meiryo" w:cs="Meiryo"/>
        </w:rPr>
      </w:pPr>
    </w:p>
    <w:p w14:paraId="729D38B5" w14:textId="77777777" w:rsidR="007F044C" w:rsidRDefault="007F044C" w:rsidP="00C35A02">
      <w:pPr>
        <w:rPr>
          <w:rFonts w:ascii="Meiryo" w:eastAsia="Meiryo" w:hAnsi="Meiryo" w:cs="Meiryo"/>
        </w:rPr>
      </w:pPr>
    </w:p>
    <w:p w14:paraId="729D38B6" w14:textId="77777777" w:rsidR="007F044C" w:rsidRDefault="007F044C" w:rsidP="00C35A02">
      <w:pPr>
        <w:rPr>
          <w:rFonts w:ascii="Meiryo" w:eastAsia="Meiryo" w:hAnsi="Meiryo" w:cs="Meiryo"/>
        </w:rPr>
      </w:pPr>
    </w:p>
    <w:p w14:paraId="729D38B7" w14:textId="77777777" w:rsidR="007F044C" w:rsidRDefault="007F044C" w:rsidP="00C35A02">
      <w:pPr>
        <w:rPr>
          <w:rFonts w:ascii="Meiryo" w:eastAsia="Meiryo" w:hAnsi="Meiryo" w:cs="Meiryo"/>
        </w:rPr>
      </w:pPr>
    </w:p>
    <w:p w14:paraId="729D38B8" w14:textId="77777777" w:rsidR="00DB501D" w:rsidRDefault="00DB501D" w:rsidP="00C35A02">
      <w:pPr>
        <w:rPr>
          <w:rFonts w:ascii="Meiryo" w:eastAsia="Meiryo" w:hAnsi="Meiryo" w:cs="Meiryo"/>
        </w:rPr>
        <w:sectPr w:rsidR="00DB501D" w:rsidSect="00BB71EC">
          <w:headerReference w:type="first" r:id="rId11"/>
          <w:footerReference w:type="first" r:id="rId12"/>
          <w:type w:val="continuous"/>
          <w:pgSz w:w="11906" w:h="16838"/>
          <w:pgMar w:top="1440" w:right="1440" w:bottom="1440" w:left="1440" w:header="709" w:footer="340" w:gutter="0"/>
          <w:cols w:space="709"/>
          <w:titlePg/>
          <w:docGrid w:linePitch="360"/>
        </w:sectPr>
      </w:pPr>
    </w:p>
    <w:tbl>
      <w:tblPr>
        <w:tblW w:w="4911" w:type="pct"/>
        <w:tblInd w:w="80" w:type="dxa"/>
        <w:shd w:val="clear" w:color="auto" w:fill="2B5CAA"/>
        <w:tblLayout w:type="fixed"/>
        <w:tblLook w:val="0000" w:firstRow="0" w:lastRow="0" w:firstColumn="0" w:lastColumn="0" w:noHBand="0" w:noVBand="0"/>
      </w:tblPr>
      <w:tblGrid>
        <w:gridCol w:w="8865"/>
      </w:tblGrid>
      <w:tr w:rsidR="002C7B2F" w:rsidRPr="00564CB0" w14:paraId="729D38C4" w14:textId="77777777" w:rsidTr="007C3476">
        <w:tc>
          <w:tcPr>
            <w:tcW w:w="5000" w:type="pct"/>
            <w:shd w:val="clear" w:color="auto" w:fill="295CAB"/>
          </w:tcPr>
          <w:p w14:paraId="729D38C3" w14:textId="285206CD" w:rsidR="002C7B2F" w:rsidRPr="00564CB0" w:rsidRDefault="002C7B2F" w:rsidP="00FA0DBB">
            <w:pPr>
              <w:spacing w:before="140" w:after="120"/>
              <w:jc w:val="center"/>
              <w:rPr>
                <w:rFonts w:ascii="Arial" w:eastAsia="Meiryo" w:hAnsi="Arial" w:cs="Arial"/>
                <w:color w:val="FFFFFF" w:themeColor="background1"/>
                <w:sz w:val="32"/>
                <w:szCs w:val="36"/>
              </w:rPr>
            </w:pPr>
            <w:r>
              <w:rPr>
                <w:rFonts w:ascii="Arial" w:eastAsia="Meiryo" w:hAnsi="Arial" w:cs="Arial"/>
                <w:color w:val="00B050"/>
                <w:sz w:val="16"/>
                <w:szCs w:val="20"/>
              </w:rPr>
              <w:lastRenderedPageBreak/>
              <w:br w:type="page"/>
            </w:r>
            <w:r>
              <w:rPr>
                <w:rFonts w:ascii="Arial" w:eastAsia="Meiryo" w:hAnsi="Arial" w:cs="Arial"/>
                <w:color w:val="FFFFFF" w:themeColor="background1"/>
                <w:sz w:val="32"/>
                <w:szCs w:val="36"/>
              </w:rPr>
              <w:t xml:space="preserve">Purpose </w:t>
            </w:r>
          </w:p>
        </w:tc>
      </w:tr>
      <w:tr w:rsidR="002C7B2F" w:rsidRPr="005144CD" w14:paraId="729D38C6" w14:textId="77777777" w:rsidTr="007C3476">
        <w:tc>
          <w:tcPr>
            <w:tcW w:w="5000" w:type="pct"/>
            <w:shd w:val="clear" w:color="auto" w:fill="DDDDDD"/>
          </w:tcPr>
          <w:p w14:paraId="729D38C5" w14:textId="77777777" w:rsidR="002C7B2F" w:rsidRPr="005144CD" w:rsidRDefault="002C7B2F" w:rsidP="007C3476">
            <w:pPr>
              <w:spacing w:before="140" w:after="120"/>
              <w:jc w:val="center"/>
              <w:rPr>
                <w:rFonts w:ascii="Arial" w:eastAsia="Meiryo" w:hAnsi="Arial" w:cs="Arial"/>
                <w:color w:val="FFFFFF" w:themeColor="background1"/>
                <w:sz w:val="12"/>
                <w:szCs w:val="36"/>
              </w:rPr>
            </w:pPr>
          </w:p>
        </w:tc>
      </w:tr>
    </w:tbl>
    <w:p w14:paraId="729D38C7" w14:textId="77777777" w:rsidR="002C7B2F" w:rsidRPr="005735D7" w:rsidRDefault="002C7B2F" w:rsidP="002C7B2F">
      <w:pPr>
        <w:spacing w:after="0" w:line="240" w:lineRule="auto"/>
        <w:ind w:left="720" w:right="946"/>
        <w:jc w:val="both"/>
        <w:rPr>
          <w:rFonts w:ascii="Arial" w:eastAsia="Meiryo" w:hAnsi="Arial" w:cs="Arial"/>
          <w:color w:val="FF0000"/>
          <w:sz w:val="16"/>
          <w:szCs w:val="20"/>
        </w:rPr>
      </w:pPr>
      <w:r w:rsidRPr="005735D7">
        <w:rPr>
          <w:rFonts w:ascii="Arial" w:eastAsia="Meiryo" w:hAnsi="Arial" w:cs="Arial"/>
          <w:color w:val="FF0000"/>
          <w:sz w:val="16"/>
          <w:szCs w:val="20"/>
        </w:rPr>
        <w:t xml:space="preserve"> </w:t>
      </w:r>
    </w:p>
    <w:p w14:paraId="3A1C2E63" w14:textId="309E6D7C" w:rsidR="00E71F5C" w:rsidRPr="00522580" w:rsidRDefault="00632037" w:rsidP="00E71F5C">
      <w:pPr>
        <w:spacing w:after="0" w:line="240" w:lineRule="auto"/>
        <w:ind w:left="720" w:right="946"/>
        <w:jc w:val="both"/>
        <w:rPr>
          <w:rFonts w:ascii="Arial" w:eastAsia="Meiryo" w:hAnsi="Arial" w:cs="Arial"/>
        </w:rPr>
      </w:pPr>
      <w:r>
        <w:rPr>
          <w:rFonts w:ascii="Arial" w:eastAsia="Meiryo" w:hAnsi="Arial" w:cs="Arial"/>
        </w:rPr>
        <w:t>Ocean</w:t>
      </w:r>
      <w:r w:rsidR="00E71F5C" w:rsidRPr="00522580">
        <w:rPr>
          <w:rFonts w:ascii="Arial" w:eastAsia="Meiryo" w:hAnsi="Arial" w:cs="Arial"/>
        </w:rPr>
        <w:t xml:space="preserve"> Outdoor Education </w:t>
      </w:r>
      <w:r>
        <w:rPr>
          <w:rFonts w:ascii="Arial" w:eastAsia="Meiryo" w:hAnsi="Arial" w:cs="Arial"/>
        </w:rPr>
        <w:t xml:space="preserve">Environmental </w:t>
      </w:r>
      <w:r w:rsidR="00E71F5C" w:rsidRPr="00522580">
        <w:rPr>
          <w:rFonts w:ascii="Arial" w:eastAsia="Meiryo" w:hAnsi="Arial" w:cs="Arial"/>
        </w:rPr>
        <w:t xml:space="preserve">Centre is committed to providing a safe, respectful and disciplined learning environment for all students, staff, parents and visitors.  </w:t>
      </w:r>
    </w:p>
    <w:p w14:paraId="662C70BE" w14:textId="77777777" w:rsidR="00E71F5C" w:rsidRPr="00522580" w:rsidRDefault="00E71F5C" w:rsidP="00E71F5C">
      <w:pPr>
        <w:spacing w:after="0" w:line="240" w:lineRule="auto"/>
        <w:ind w:left="720" w:right="946"/>
        <w:jc w:val="both"/>
        <w:rPr>
          <w:rFonts w:ascii="Arial" w:eastAsia="Meiryo" w:hAnsi="Arial" w:cs="Arial"/>
        </w:rPr>
      </w:pPr>
    </w:p>
    <w:p w14:paraId="51EE0EA0" w14:textId="2396D504" w:rsidR="00E71F5C" w:rsidRPr="00522580" w:rsidRDefault="00E71F5C" w:rsidP="00E71F5C">
      <w:pPr>
        <w:spacing w:after="0" w:line="240" w:lineRule="auto"/>
        <w:ind w:left="720" w:right="946"/>
        <w:jc w:val="both"/>
        <w:rPr>
          <w:rFonts w:ascii="Arial" w:eastAsia="Meiryo" w:hAnsi="Arial" w:cs="Arial"/>
        </w:rPr>
      </w:pPr>
      <w:r w:rsidRPr="00522580">
        <w:rPr>
          <w:rFonts w:ascii="Arial" w:eastAsia="Meiryo" w:hAnsi="Arial" w:cs="Arial"/>
        </w:rPr>
        <w:t xml:space="preserve">The </w:t>
      </w:r>
      <w:r w:rsidR="00632037">
        <w:rPr>
          <w:rFonts w:ascii="Arial" w:eastAsia="Meiryo" w:hAnsi="Arial" w:cs="Arial"/>
        </w:rPr>
        <w:t>Ocean</w:t>
      </w:r>
      <w:r w:rsidRPr="00522580">
        <w:rPr>
          <w:rFonts w:ascii="Arial" w:eastAsia="Meiryo" w:hAnsi="Arial" w:cs="Arial"/>
        </w:rPr>
        <w:t xml:space="preserve"> Outdoor Education </w:t>
      </w:r>
      <w:r w:rsidR="00632037">
        <w:rPr>
          <w:rFonts w:ascii="Arial" w:eastAsia="Meiryo" w:hAnsi="Arial" w:cs="Arial"/>
        </w:rPr>
        <w:t xml:space="preserve">Environmental </w:t>
      </w:r>
      <w:r w:rsidRPr="00522580">
        <w:rPr>
          <w:rFonts w:ascii="Arial" w:eastAsia="Meiryo" w:hAnsi="Arial" w:cs="Arial"/>
        </w:rPr>
        <w:t xml:space="preserve">Centre </w:t>
      </w:r>
      <w:r w:rsidRPr="00522580">
        <w:rPr>
          <w:rFonts w:ascii="Arial" w:eastAsia="Meiryo" w:hAnsi="Arial" w:cs="Arial"/>
          <w:i/>
        </w:rPr>
        <w:t>Student Code of Conduct</w:t>
      </w:r>
      <w:r w:rsidRPr="00522580">
        <w:rPr>
          <w:rFonts w:ascii="Arial" w:eastAsia="Meiryo" w:hAnsi="Arial" w:cs="Arial"/>
        </w:rPr>
        <w:t xml:space="preserve"> sets out the responsibilities and processes we use in our </w:t>
      </w:r>
      <w:r w:rsidR="00632037">
        <w:rPr>
          <w:rFonts w:ascii="Arial" w:eastAsia="Meiryo" w:hAnsi="Arial" w:cs="Arial"/>
        </w:rPr>
        <w:t>setting</w:t>
      </w:r>
      <w:r w:rsidRPr="00522580">
        <w:rPr>
          <w:rFonts w:ascii="Arial" w:eastAsia="Meiryo" w:hAnsi="Arial" w:cs="Arial"/>
        </w:rPr>
        <w:t xml:space="preserve"> to promote a productive, effective approach to discipline.  </w:t>
      </w:r>
    </w:p>
    <w:p w14:paraId="34B3F5A7" w14:textId="77777777" w:rsidR="00E71F5C" w:rsidRPr="00522580" w:rsidRDefault="00E71F5C" w:rsidP="00E71F5C">
      <w:pPr>
        <w:spacing w:after="0" w:line="240" w:lineRule="auto"/>
        <w:ind w:left="720" w:right="946"/>
        <w:jc w:val="both"/>
        <w:rPr>
          <w:rFonts w:ascii="Arial" w:eastAsia="Meiryo" w:hAnsi="Arial" w:cs="Arial"/>
        </w:rPr>
      </w:pPr>
    </w:p>
    <w:p w14:paraId="729D38C8" w14:textId="17B326BA" w:rsidR="002C7B2F" w:rsidRPr="00522580" w:rsidRDefault="00E71F5C" w:rsidP="00E71F5C">
      <w:pPr>
        <w:spacing w:after="0" w:line="240" w:lineRule="auto"/>
        <w:ind w:left="720" w:right="946"/>
        <w:jc w:val="both"/>
        <w:rPr>
          <w:rFonts w:ascii="Arial" w:eastAsia="Meiryo" w:hAnsi="Arial" w:cs="Arial"/>
        </w:rPr>
      </w:pPr>
      <w:r w:rsidRPr="00522580">
        <w:rPr>
          <w:rFonts w:ascii="Arial" w:eastAsia="Meiryo" w:hAnsi="Arial" w:cs="Arial"/>
        </w:rPr>
        <w:t>Its purpose is to facilitate high standards of behaviour from all in the</w:t>
      </w:r>
      <w:r w:rsidR="00632037">
        <w:rPr>
          <w:rFonts w:ascii="Arial" w:eastAsia="Meiryo" w:hAnsi="Arial" w:cs="Arial"/>
        </w:rPr>
        <w:t xml:space="preserve"> centre</w:t>
      </w:r>
      <w:r w:rsidRPr="00522580">
        <w:rPr>
          <w:rFonts w:ascii="Arial" w:eastAsia="Meiryo" w:hAnsi="Arial" w:cs="Arial"/>
        </w:rPr>
        <w:t xml:space="preserve"> community, ensuring learning and teaching in our</w:t>
      </w:r>
      <w:r w:rsidR="00632037">
        <w:rPr>
          <w:rFonts w:ascii="Arial" w:eastAsia="Meiryo" w:hAnsi="Arial" w:cs="Arial"/>
        </w:rPr>
        <w:t xml:space="preserve"> centre</w:t>
      </w:r>
      <w:r w:rsidRPr="00522580">
        <w:rPr>
          <w:rFonts w:ascii="Arial" w:eastAsia="Meiryo" w:hAnsi="Arial" w:cs="Arial"/>
        </w:rPr>
        <w:t xml:space="preserve"> is prioritised, where all students are able to experience success and staff enjoy </w:t>
      </w:r>
      <w:r w:rsidR="00993B9F" w:rsidRPr="00522580">
        <w:rPr>
          <w:rFonts w:ascii="Arial" w:eastAsia="Meiryo" w:hAnsi="Arial" w:cs="Arial"/>
        </w:rPr>
        <w:t>a safe workplace.</w:t>
      </w:r>
    </w:p>
    <w:p w14:paraId="1C2E5F73" w14:textId="2D5880A1" w:rsidR="00993B9F" w:rsidRPr="00522580" w:rsidRDefault="00993B9F" w:rsidP="00E71F5C">
      <w:pPr>
        <w:spacing w:after="0" w:line="240" w:lineRule="auto"/>
        <w:ind w:left="720" w:right="946"/>
        <w:jc w:val="both"/>
        <w:rPr>
          <w:rFonts w:ascii="Arial" w:eastAsia="Meiryo" w:hAnsi="Arial" w:cs="Arial"/>
        </w:rPr>
      </w:pPr>
    </w:p>
    <w:p w14:paraId="374B6E31" w14:textId="6E2DE289" w:rsidR="00993B9F" w:rsidRPr="00522580" w:rsidRDefault="00694135" w:rsidP="00E71F5C">
      <w:pPr>
        <w:spacing w:after="0" w:line="240" w:lineRule="auto"/>
        <w:ind w:left="720" w:right="946"/>
        <w:jc w:val="both"/>
        <w:rPr>
          <w:rFonts w:ascii="Arial" w:eastAsia="Meiryo" w:hAnsi="Arial" w:cs="Arial"/>
          <w:color w:val="FF0000"/>
        </w:rPr>
      </w:pPr>
      <w:r w:rsidRPr="00522580">
        <w:rPr>
          <w:rFonts w:ascii="Arial" w:eastAsia="Meiryo" w:hAnsi="Arial" w:cs="Arial"/>
        </w:rPr>
        <w:t xml:space="preserve">Our staff at </w:t>
      </w:r>
      <w:r w:rsidR="00632037">
        <w:rPr>
          <w:rFonts w:ascii="Arial" w:eastAsia="Meiryo" w:hAnsi="Arial" w:cs="Arial"/>
        </w:rPr>
        <w:t>Ocean</w:t>
      </w:r>
      <w:r w:rsidR="0093376E" w:rsidRPr="00522580">
        <w:rPr>
          <w:rFonts w:ascii="Arial" w:eastAsia="Meiryo" w:hAnsi="Arial" w:cs="Arial"/>
        </w:rPr>
        <w:t xml:space="preserve"> Outdoor Education </w:t>
      </w:r>
      <w:r w:rsidR="00632037">
        <w:rPr>
          <w:rFonts w:ascii="Arial" w:eastAsia="Meiryo" w:hAnsi="Arial" w:cs="Arial"/>
        </w:rPr>
        <w:t xml:space="preserve">Environmental </w:t>
      </w:r>
      <w:r w:rsidR="0093376E" w:rsidRPr="00522580">
        <w:rPr>
          <w:rFonts w:ascii="Arial" w:eastAsia="Meiryo" w:hAnsi="Arial" w:cs="Arial"/>
        </w:rPr>
        <w:t>Centre</w:t>
      </w:r>
      <w:r w:rsidRPr="00522580">
        <w:rPr>
          <w:rFonts w:ascii="Arial" w:eastAsia="Meiryo" w:hAnsi="Arial" w:cs="Arial"/>
        </w:rPr>
        <w:t xml:space="preserve"> </w:t>
      </w:r>
      <w:r w:rsidR="0093376E" w:rsidRPr="00522580">
        <w:rPr>
          <w:rFonts w:ascii="Arial" w:eastAsia="Meiryo" w:hAnsi="Arial" w:cs="Arial"/>
        </w:rPr>
        <w:t xml:space="preserve">work closely </w:t>
      </w:r>
      <w:r w:rsidRPr="00522580">
        <w:rPr>
          <w:rFonts w:ascii="Arial" w:eastAsia="Meiryo" w:hAnsi="Arial" w:cs="Arial"/>
        </w:rPr>
        <w:t xml:space="preserve">with the leadership </w:t>
      </w:r>
      <w:r w:rsidR="00632037">
        <w:rPr>
          <w:rFonts w:ascii="Arial" w:eastAsia="Meiryo" w:hAnsi="Arial" w:cs="Arial"/>
        </w:rPr>
        <w:t xml:space="preserve">teams </w:t>
      </w:r>
      <w:r w:rsidRPr="00522580">
        <w:rPr>
          <w:rFonts w:ascii="Arial" w:eastAsia="Meiryo" w:hAnsi="Arial" w:cs="Arial"/>
        </w:rPr>
        <w:t xml:space="preserve">from other schools to ensure visiting students are held to </w:t>
      </w:r>
      <w:r w:rsidR="0093376E" w:rsidRPr="00522580">
        <w:rPr>
          <w:rFonts w:ascii="Arial" w:eastAsia="Meiryo" w:hAnsi="Arial" w:cs="Arial"/>
        </w:rPr>
        <w:t xml:space="preserve">a consistently high standard of behaviour is upheld at all times.  </w:t>
      </w:r>
      <w:r w:rsidRPr="00522580">
        <w:rPr>
          <w:rFonts w:ascii="Arial" w:eastAsia="Meiryo" w:hAnsi="Arial" w:cs="Arial"/>
        </w:rPr>
        <w:t>Decisions about student discipline will be made in consultation with the student’s school principal or delegate.</w:t>
      </w:r>
      <w:r w:rsidR="0093376E" w:rsidRPr="00522580">
        <w:rPr>
          <w:rFonts w:ascii="Arial" w:eastAsia="Meiryo" w:hAnsi="Arial" w:cs="Arial"/>
        </w:rPr>
        <w:t xml:space="preserve"> </w:t>
      </w:r>
    </w:p>
    <w:p w14:paraId="729D38C9" w14:textId="77777777" w:rsidR="002C7B2F" w:rsidRPr="00F565E8" w:rsidRDefault="002C7B2F" w:rsidP="002C7B2F">
      <w:pPr>
        <w:spacing w:after="0" w:line="240" w:lineRule="auto"/>
        <w:jc w:val="both"/>
        <w:rPr>
          <w:rFonts w:ascii="Arial" w:eastAsia="Meiryo" w:hAnsi="Arial" w:cs="Arial"/>
          <w:color w:val="FF0000"/>
          <w:sz w:val="16"/>
          <w:szCs w:val="20"/>
        </w:rPr>
      </w:pPr>
    </w:p>
    <w:tbl>
      <w:tblPr>
        <w:tblW w:w="4911" w:type="pct"/>
        <w:tblInd w:w="80" w:type="dxa"/>
        <w:shd w:val="clear" w:color="auto" w:fill="2B5CAA"/>
        <w:tblLayout w:type="fixed"/>
        <w:tblLook w:val="0000" w:firstRow="0" w:lastRow="0" w:firstColumn="0" w:lastColumn="0" w:noHBand="0" w:noVBand="0"/>
      </w:tblPr>
      <w:tblGrid>
        <w:gridCol w:w="8865"/>
      </w:tblGrid>
      <w:tr w:rsidR="000B5566" w:rsidRPr="00674B95" w14:paraId="729D38CC" w14:textId="77777777" w:rsidTr="001D52BA">
        <w:tc>
          <w:tcPr>
            <w:tcW w:w="5000" w:type="pct"/>
            <w:shd w:val="clear" w:color="auto" w:fill="295CAB"/>
          </w:tcPr>
          <w:p w14:paraId="729D38CB" w14:textId="46D63D7B" w:rsidR="000B5566" w:rsidRPr="005144CD" w:rsidRDefault="000D5454" w:rsidP="00FA0DBB">
            <w:pPr>
              <w:tabs>
                <w:tab w:val="center" w:pos="4324"/>
                <w:tab w:val="left" w:pos="6386"/>
              </w:tabs>
              <w:spacing w:before="140" w:after="120"/>
              <w:rPr>
                <w:rFonts w:ascii="Arial" w:eastAsia="Meiryo" w:hAnsi="Arial" w:cs="Arial"/>
                <w:color w:val="FFFFFF" w:themeColor="background1"/>
                <w:sz w:val="32"/>
                <w:szCs w:val="36"/>
              </w:rPr>
            </w:pPr>
            <w:r>
              <w:rPr>
                <w:rFonts w:ascii="Arial" w:eastAsia="Meiryo" w:hAnsi="Arial" w:cs="Arial"/>
                <w:color w:val="FFFFFF" w:themeColor="background1"/>
                <w:sz w:val="32"/>
                <w:szCs w:val="36"/>
              </w:rPr>
              <w:tab/>
            </w:r>
            <w:r w:rsidR="000B5566" w:rsidRPr="000C49A0">
              <w:rPr>
                <w:rFonts w:ascii="Arial" w:eastAsia="Meiryo" w:hAnsi="Arial" w:cs="Arial"/>
                <w:color w:val="FFFFFF" w:themeColor="background1"/>
                <w:sz w:val="32"/>
                <w:szCs w:val="36"/>
              </w:rPr>
              <w:t>Contact Information</w:t>
            </w:r>
            <w:r>
              <w:rPr>
                <w:rFonts w:ascii="Arial" w:eastAsia="Meiryo" w:hAnsi="Arial" w:cs="Arial"/>
                <w:color w:val="FFFFFF" w:themeColor="background1"/>
                <w:sz w:val="32"/>
                <w:szCs w:val="36"/>
              </w:rPr>
              <w:t xml:space="preserve"> </w:t>
            </w:r>
          </w:p>
        </w:tc>
      </w:tr>
      <w:tr w:rsidR="000B5566" w:rsidRPr="00674B95" w14:paraId="729D38CE" w14:textId="77777777" w:rsidTr="001D52BA">
        <w:tc>
          <w:tcPr>
            <w:tcW w:w="5000" w:type="pct"/>
            <w:shd w:val="clear" w:color="auto" w:fill="DDDDDD"/>
          </w:tcPr>
          <w:p w14:paraId="729D38CD" w14:textId="77777777" w:rsidR="000B5566" w:rsidRPr="005144CD" w:rsidRDefault="000B5566" w:rsidP="001D52BA">
            <w:pPr>
              <w:spacing w:before="140" w:after="120"/>
              <w:jc w:val="center"/>
              <w:rPr>
                <w:rFonts w:ascii="Arial" w:eastAsia="Meiryo" w:hAnsi="Arial" w:cs="Arial"/>
                <w:color w:val="FFFFFF" w:themeColor="background1"/>
                <w:sz w:val="12"/>
                <w:szCs w:val="12"/>
              </w:rPr>
            </w:pPr>
          </w:p>
        </w:tc>
      </w:tr>
    </w:tbl>
    <w:p w14:paraId="729D38CF" w14:textId="77777777" w:rsidR="000B5566" w:rsidRPr="00EC2EE5" w:rsidRDefault="000B5566" w:rsidP="000B5566">
      <w:pPr>
        <w:spacing w:after="120"/>
        <w:jc w:val="center"/>
        <w:rPr>
          <w:rFonts w:ascii="Arial" w:eastAsia="Meiryo" w:hAnsi="Arial" w:cs="Arial"/>
          <w:color w:val="FFFFFF" w:themeColor="background1"/>
          <w:sz w:val="28"/>
          <w:szCs w:val="28"/>
        </w:rPr>
      </w:pPr>
    </w:p>
    <w:tbl>
      <w:tblPr>
        <w:tblW w:w="9078" w:type="dxa"/>
        <w:jc w:val="center"/>
        <w:tblBorders>
          <w:top w:val="single" w:sz="4" w:space="0" w:color="auto"/>
          <w:bottom w:val="single" w:sz="4" w:space="0" w:color="auto"/>
          <w:insideH w:val="single" w:sz="4" w:space="0" w:color="auto"/>
        </w:tblBorders>
        <w:tblLook w:val="0000" w:firstRow="0" w:lastRow="0" w:firstColumn="0" w:lastColumn="0" w:noHBand="0" w:noVBand="0"/>
      </w:tblPr>
      <w:tblGrid>
        <w:gridCol w:w="2353"/>
        <w:gridCol w:w="6725"/>
      </w:tblGrid>
      <w:tr w:rsidR="000B5566" w:rsidRPr="00F565E8" w14:paraId="729D38D2" w14:textId="77777777" w:rsidTr="003301E5">
        <w:trPr>
          <w:cantSplit/>
          <w:trHeight w:val="353"/>
          <w:jc w:val="center"/>
        </w:trPr>
        <w:tc>
          <w:tcPr>
            <w:tcW w:w="1296" w:type="pct"/>
            <w:vAlign w:val="center"/>
          </w:tcPr>
          <w:p w14:paraId="729D38D0" w14:textId="77777777" w:rsidR="000B5566" w:rsidRPr="00522580" w:rsidRDefault="000B5566" w:rsidP="001D52BA">
            <w:pPr>
              <w:spacing w:after="0" w:line="240" w:lineRule="auto"/>
              <w:rPr>
                <w:rFonts w:ascii="Arial" w:eastAsia="Meiryo" w:hAnsi="Arial" w:cs="Arial"/>
              </w:rPr>
            </w:pPr>
            <w:r w:rsidRPr="00522580">
              <w:rPr>
                <w:rFonts w:ascii="Arial" w:eastAsia="Meiryo" w:hAnsi="Arial" w:cs="Arial"/>
              </w:rPr>
              <w:t>Postal address:</w:t>
            </w:r>
          </w:p>
        </w:tc>
        <w:tc>
          <w:tcPr>
            <w:tcW w:w="3704" w:type="pct"/>
            <w:vAlign w:val="center"/>
          </w:tcPr>
          <w:p w14:paraId="729D38D1" w14:textId="3D0181FA" w:rsidR="000B5566" w:rsidRPr="00522580" w:rsidRDefault="00FA0DBB" w:rsidP="001D52BA">
            <w:pPr>
              <w:spacing w:after="0" w:line="240" w:lineRule="auto"/>
              <w:rPr>
                <w:rFonts w:ascii="Arial" w:eastAsia="Meiryo" w:hAnsi="Arial" w:cs="Arial"/>
              </w:rPr>
            </w:pPr>
            <w:r w:rsidRPr="00522580">
              <w:rPr>
                <w:rFonts w:ascii="Arial" w:eastAsia="Meiryo" w:hAnsi="Arial" w:cs="Arial"/>
              </w:rPr>
              <w:t xml:space="preserve">123 </w:t>
            </w:r>
            <w:r w:rsidR="00632037">
              <w:rPr>
                <w:rFonts w:ascii="Arial" w:eastAsia="Meiryo" w:hAnsi="Arial" w:cs="Arial"/>
              </w:rPr>
              <w:t>Ocean</w:t>
            </w:r>
            <w:r w:rsidRPr="00522580">
              <w:rPr>
                <w:rFonts w:ascii="Arial" w:eastAsia="Meiryo" w:hAnsi="Arial" w:cs="Arial"/>
              </w:rPr>
              <w:t xml:space="preserve"> Dam Road </w:t>
            </w:r>
            <w:r w:rsidR="00632037">
              <w:rPr>
                <w:rFonts w:ascii="Arial" w:eastAsia="Meiryo" w:hAnsi="Arial" w:cs="Arial"/>
              </w:rPr>
              <w:t>Ocean</w:t>
            </w:r>
            <w:r w:rsidRPr="00522580">
              <w:rPr>
                <w:rFonts w:ascii="Arial" w:eastAsia="Meiryo" w:hAnsi="Arial" w:cs="Arial"/>
              </w:rPr>
              <w:t xml:space="preserve"> QLD 4310</w:t>
            </w:r>
          </w:p>
        </w:tc>
      </w:tr>
      <w:tr w:rsidR="000B5566" w:rsidRPr="00F565E8" w14:paraId="729D38D5" w14:textId="77777777" w:rsidTr="003301E5">
        <w:trPr>
          <w:cantSplit/>
          <w:trHeight w:val="353"/>
          <w:jc w:val="center"/>
        </w:trPr>
        <w:tc>
          <w:tcPr>
            <w:tcW w:w="1296" w:type="pct"/>
            <w:vAlign w:val="center"/>
          </w:tcPr>
          <w:p w14:paraId="729D38D3" w14:textId="77777777" w:rsidR="000B5566" w:rsidRPr="00522580" w:rsidRDefault="000B5566" w:rsidP="001D52BA">
            <w:pPr>
              <w:spacing w:after="0" w:line="240" w:lineRule="auto"/>
              <w:rPr>
                <w:rFonts w:ascii="Arial" w:eastAsia="Meiryo" w:hAnsi="Arial" w:cs="Arial"/>
              </w:rPr>
            </w:pPr>
            <w:r w:rsidRPr="00522580">
              <w:rPr>
                <w:rFonts w:ascii="Arial" w:eastAsia="Meiryo" w:hAnsi="Arial" w:cs="Arial"/>
              </w:rPr>
              <w:t>Phone:</w:t>
            </w:r>
          </w:p>
        </w:tc>
        <w:tc>
          <w:tcPr>
            <w:tcW w:w="3704" w:type="pct"/>
            <w:vAlign w:val="center"/>
          </w:tcPr>
          <w:p w14:paraId="729D38D4" w14:textId="25A255AF" w:rsidR="000B5566" w:rsidRPr="00522580" w:rsidRDefault="00FA0DBB" w:rsidP="00632037">
            <w:pPr>
              <w:spacing w:after="0" w:line="240" w:lineRule="auto"/>
              <w:rPr>
                <w:rFonts w:ascii="Arial" w:eastAsia="Meiryo" w:hAnsi="Arial" w:cs="Arial"/>
              </w:rPr>
            </w:pPr>
            <w:r w:rsidRPr="00522580">
              <w:rPr>
                <w:rFonts w:ascii="Arial" w:eastAsia="Meiryo" w:hAnsi="Arial" w:cs="Arial"/>
              </w:rPr>
              <w:t xml:space="preserve">07 </w:t>
            </w:r>
            <w:r w:rsidR="00632037">
              <w:rPr>
                <w:rFonts w:ascii="Arial" w:eastAsia="Meiryo" w:hAnsi="Arial" w:cs="Arial"/>
              </w:rPr>
              <w:t>0000 0000</w:t>
            </w:r>
          </w:p>
        </w:tc>
      </w:tr>
      <w:tr w:rsidR="000B5566" w:rsidRPr="00F565E8" w14:paraId="729D38D8" w14:textId="77777777" w:rsidTr="003301E5">
        <w:trPr>
          <w:cantSplit/>
          <w:trHeight w:val="353"/>
          <w:jc w:val="center"/>
        </w:trPr>
        <w:tc>
          <w:tcPr>
            <w:tcW w:w="1296" w:type="pct"/>
            <w:vAlign w:val="center"/>
          </w:tcPr>
          <w:p w14:paraId="729D38D6" w14:textId="77777777" w:rsidR="000B5566" w:rsidRPr="00522580" w:rsidRDefault="000B5566" w:rsidP="001D52BA">
            <w:pPr>
              <w:spacing w:after="0" w:line="240" w:lineRule="auto"/>
              <w:rPr>
                <w:rFonts w:ascii="Arial" w:eastAsia="Meiryo" w:hAnsi="Arial" w:cs="Arial"/>
              </w:rPr>
            </w:pPr>
            <w:r w:rsidRPr="00522580">
              <w:rPr>
                <w:rFonts w:ascii="Arial" w:eastAsia="Meiryo" w:hAnsi="Arial" w:cs="Arial"/>
              </w:rPr>
              <w:t>Email:</w:t>
            </w:r>
          </w:p>
        </w:tc>
        <w:tc>
          <w:tcPr>
            <w:tcW w:w="3704" w:type="pct"/>
            <w:vAlign w:val="center"/>
          </w:tcPr>
          <w:p w14:paraId="729D38D7" w14:textId="4E9F8C46" w:rsidR="000B5566" w:rsidRPr="00522580" w:rsidRDefault="009E5827" w:rsidP="00632037">
            <w:pPr>
              <w:spacing w:after="0" w:line="240" w:lineRule="auto"/>
              <w:rPr>
                <w:rFonts w:ascii="Arial" w:eastAsia="Meiryo" w:hAnsi="Arial" w:cs="Arial"/>
              </w:rPr>
            </w:pPr>
            <w:hyperlink r:id="rId13" w:history="1">
              <w:r w:rsidR="00FA0DBB" w:rsidRPr="00522580">
                <w:rPr>
                  <w:rStyle w:val="Hyperlink"/>
                  <w:rFonts w:ascii="Arial" w:eastAsia="Meiryo" w:hAnsi="Arial" w:cs="Arial"/>
                </w:rPr>
                <w:t>info@</w:t>
              </w:r>
              <w:r w:rsidR="00632037">
                <w:rPr>
                  <w:rStyle w:val="Hyperlink"/>
                  <w:rFonts w:ascii="Arial" w:eastAsia="Meiryo" w:hAnsi="Arial" w:cs="Arial"/>
                </w:rPr>
                <w:t>email address</w:t>
              </w:r>
            </w:hyperlink>
            <w:r w:rsidR="00FA0DBB" w:rsidRPr="00522580">
              <w:rPr>
                <w:rFonts w:ascii="Arial" w:eastAsia="Meiryo" w:hAnsi="Arial" w:cs="Arial"/>
              </w:rPr>
              <w:t xml:space="preserve"> </w:t>
            </w:r>
          </w:p>
        </w:tc>
      </w:tr>
      <w:tr w:rsidR="000B5566" w:rsidRPr="00F565E8" w14:paraId="729D38DB" w14:textId="77777777" w:rsidTr="003301E5">
        <w:trPr>
          <w:cantSplit/>
          <w:trHeight w:val="353"/>
          <w:jc w:val="center"/>
        </w:trPr>
        <w:tc>
          <w:tcPr>
            <w:tcW w:w="1296" w:type="pct"/>
            <w:vAlign w:val="center"/>
          </w:tcPr>
          <w:p w14:paraId="729D38D9" w14:textId="0721B521" w:rsidR="000B5566" w:rsidRPr="00522580" w:rsidRDefault="00522580" w:rsidP="00522580">
            <w:pPr>
              <w:spacing w:after="0" w:line="240" w:lineRule="auto"/>
              <w:rPr>
                <w:rFonts w:ascii="Arial" w:eastAsia="Meiryo" w:hAnsi="Arial" w:cs="Arial"/>
              </w:rPr>
            </w:pPr>
            <w:r>
              <w:rPr>
                <w:rFonts w:ascii="Arial" w:eastAsia="Meiryo" w:hAnsi="Arial" w:cs="Arial"/>
              </w:rPr>
              <w:t>W</w:t>
            </w:r>
            <w:r w:rsidR="00470AE3" w:rsidRPr="00522580">
              <w:rPr>
                <w:rFonts w:ascii="Arial" w:eastAsia="Meiryo" w:hAnsi="Arial" w:cs="Arial"/>
              </w:rPr>
              <w:t>ebsite address</w:t>
            </w:r>
            <w:r w:rsidR="000B5566" w:rsidRPr="00522580">
              <w:rPr>
                <w:rFonts w:ascii="Arial" w:eastAsia="Meiryo" w:hAnsi="Arial" w:cs="Arial"/>
              </w:rPr>
              <w:t>:</w:t>
            </w:r>
          </w:p>
        </w:tc>
        <w:tc>
          <w:tcPr>
            <w:tcW w:w="3704" w:type="pct"/>
            <w:vAlign w:val="center"/>
          </w:tcPr>
          <w:p w14:paraId="729D38DA" w14:textId="72F7F32A" w:rsidR="000B5566" w:rsidRPr="00522580" w:rsidRDefault="009E5827" w:rsidP="00632037">
            <w:pPr>
              <w:spacing w:after="0" w:line="240" w:lineRule="auto"/>
              <w:rPr>
                <w:rFonts w:ascii="Arial" w:eastAsia="Meiryo" w:hAnsi="Arial" w:cs="Arial"/>
              </w:rPr>
            </w:pPr>
            <w:hyperlink w:history="1">
              <w:r w:rsidR="00632037" w:rsidRPr="0069665E">
                <w:rPr>
                  <w:rStyle w:val="Hyperlink"/>
                  <w:rFonts w:ascii="Arial" w:hAnsi="Arial" w:cs="Arial"/>
                </w:rPr>
                <w:t>https://website address</w:t>
              </w:r>
            </w:hyperlink>
          </w:p>
        </w:tc>
      </w:tr>
      <w:tr w:rsidR="000B5566" w:rsidRPr="00F565E8" w14:paraId="729D38DE" w14:textId="77777777" w:rsidTr="003301E5">
        <w:trPr>
          <w:cantSplit/>
          <w:trHeight w:val="353"/>
          <w:jc w:val="center"/>
        </w:trPr>
        <w:tc>
          <w:tcPr>
            <w:tcW w:w="1296" w:type="pct"/>
            <w:vAlign w:val="center"/>
          </w:tcPr>
          <w:p w14:paraId="729D38DC" w14:textId="77777777" w:rsidR="000B5566" w:rsidRPr="00522580" w:rsidRDefault="000B5566" w:rsidP="001D52BA">
            <w:pPr>
              <w:spacing w:after="0" w:line="240" w:lineRule="auto"/>
              <w:rPr>
                <w:rFonts w:ascii="Arial" w:eastAsia="Meiryo" w:hAnsi="Arial" w:cs="Arial"/>
              </w:rPr>
            </w:pPr>
            <w:r w:rsidRPr="00522580">
              <w:rPr>
                <w:rFonts w:ascii="Arial" w:eastAsia="Meiryo" w:hAnsi="Arial" w:cs="Arial"/>
              </w:rPr>
              <w:t>Contact Person:</w:t>
            </w:r>
          </w:p>
        </w:tc>
        <w:tc>
          <w:tcPr>
            <w:tcW w:w="3704" w:type="pct"/>
            <w:vAlign w:val="center"/>
          </w:tcPr>
          <w:p w14:paraId="729D38DD" w14:textId="3BF933D3" w:rsidR="000B5566" w:rsidRPr="00522580" w:rsidRDefault="00FA0DBB" w:rsidP="00632037">
            <w:pPr>
              <w:spacing w:after="0" w:line="240" w:lineRule="auto"/>
              <w:rPr>
                <w:rFonts w:ascii="Arial" w:eastAsia="Meiryo" w:hAnsi="Arial" w:cs="Arial"/>
              </w:rPr>
            </w:pPr>
            <w:r w:rsidRPr="00522580">
              <w:rPr>
                <w:rFonts w:ascii="Arial" w:eastAsia="Times New Roman" w:hAnsi="Arial" w:cs="Arial"/>
                <w:u w:color="FF0000"/>
                <w:lang w:val="en-US" w:eastAsia="en-US"/>
              </w:rPr>
              <w:t>M</w:t>
            </w:r>
            <w:r w:rsidR="00632037">
              <w:rPr>
                <w:rFonts w:ascii="Arial" w:eastAsia="Times New Roman" w:hAnsi="Arial" w:cs="Arial"/>
                <w:u w:color="FF0000"/>
                <w:lang w:val="en-US" w:eastAsia="en-US"/>
              </w:rPr>
              <w:t>s Principal Person</w:t>
            </w:r>
          </w:p>
        </w:tc>
      </w:tr>
    </w:tbl>
    <w:p w14:paraId="729D38DF" w14:textId="77777777" w:rsidR="000A6C71" w:rsidRPr="00EB3CE4" w:rsidRDefault="000A6C71" w:rsidP="000B5566">
      <w:pPr>
        <w:spacing w:after="240" w:line="240" w:lineRule="auto"/>
        <w:rPr>
          <w:rFonts w:ascii="Arial" w:eastAsia="Meiryo" w:hAnsi="Arial" w:cs="Arial"/>
          <w:sz w:val="16"/>
          <w:lang w:val="en-US"/>
        </w:rPr>
        <w:sectPr w:rsidR="000A6C71" w:rsidRPr="00EB3CE4" w:rsidSect="00DB501D">
          <w:pgSz w:w="11906" w:h="16838"/>
          <w:pgMar w:top="1440" w:right="1440" w:bottom="1440" w:left="1440" w:header="709" w:footer="340" w:gutter="0"/>
          <w:cols w:space="709"/>
          <w:docGrid w:linePitch="360"/>
        </w:sectPr>
      </w:pPr>
    </w:p>
    <w:p w14:paraId="729D38E0" w14:textId="77777777" w:rsidR="00945E29" w:rsidRDefault="00945E29" w:rsidP="005144CD">
      <w:pPr>
        <w:spacing w:before="140" w:after="120"/>
        <w:jc w:val="center"/>
        <w:rPr>
          <w:rFonts w:ascii="Arial" w:eastAsia="Meiryo" w:hAnsi="Arial" w:cs="Arial"/>
          <w:color w:val="FFFFFF" w:themeColor="background1"/>
          <w:sz w:val="32"/>
          <w:szCs w:val="36"/>
        </w:rPr>
      </w:pPr>
    </w:p>
    <w:tbl>
      <w:tblPr>
        <w:tblW w:w="4911" w:type="pct"/>
        <w:tblInd w:w="80" w:type="dxa"/>
        <w:shd w:val="clear" w:color="auto" w:fill="2B5CAA"/>
        <w:tblLayout w:type="fixed"/>
        <w:tblLook w:val="0000" w:firstRow="0" w:lastRow="0" w:firstColumn="0" w:lastColumn="0" w:noHBand="0" w:noVBand="0"/>
      </w:tblPr>
      <w:tblGrid>
        <w:gridCol w:w="8865"/>
      </w:tblGrid>
      <w:tr w:rsidR="00833180" w:rsidRPr="00674B95" w14:paraId="729D38E2" w14:textId="77777777" w:rsidTr="007C3476">
        <w:tc>
          <w:tcPr>
            <w:tcW w:w="5000" w:type="pct"/>
            <w:shd w:val="clear" w:color="auto" w:fill="295CAB"/>
          </w:tcPr>
          <w:p w14:paraId="729D38E1" w14:textId="051B34A7" w:rsidR="00833180" w:rsidRPr="005144CD" w:rsidRDefault="00833180" w:rsidP="00833180">
            <w:pPr>
              <w:tabs>
                <w:tab w:val="center" w:pos="4324"/>
                <w:tab w:val="left" w:pos="6386"/>
              </w:tabs>
              <w:spacing w:before="140" w:after="120"/>
              <w:rPr>
                <w:rFonts w:ascii="Arial" w:eastAsia="Meiryo" w:hAnsi="Arial" w:cs="Arial"/>
                <w:color w:val="FFFFFF" w:themeColor="background1"/>
                <w:sz w:val="32"/>
                <w:szCs w:val="36"/>
              </w:rPr>
            </w:pPr>
            <w:r>
              <w:rPr>
                <w:rFonts w:ascii="Arial" w:eastAsia="Meiryo" w:hAnsi="Arial" w:cs="Arial"/>
                <w:color w:val="FFFFFF" w:themeColor="background1"/>
                <w:sz w:val="32"/>
                <w:szCs w:val="36"/>
              </w:rPr>
              <w:tab/>
            </w:r>
            <w:r w:rsidR="00FA0DBB">
              <w:rPr>
                <w:rFonts w:ascii="Arial" w:eastAsia="Meiryo" w:hAnsi="Arial" w:cs="Arial"/>
                <w:color w:val="FFFFFF" w:themeColor="background1"/>
                <w:sz w:val="32"/>
                <w:szCs w:val="36"/>
              </w:rPr>
              <w:t xml:space="preserve">Endorsement </w:t>
            </w:r>
          </w:p>
        </w:tc>
      </w:tr>
      <w:tr w:rsidR="00833180" w:rsidRPr="00674B95" w14:paraId="729D38E4" w14:textId="77777777" w:rsidTr="007C3476">
        <w:tc>
          <w:tcPr>
            <w:tcW w:w="5000" w:type="pct"/>
            <w:shd w:val="clear" w:color="auto" w:fill="DDDDDD"/>
          </w:tcPr>
          <w:p w14:paraId="729D38E3" w14:textId="77777777" w:rsidR="00833180" w:rsidRPr="005144CD" w:rsidRDefault="00833180" w:rsidP="007C3476">
            <w:pPr>
              <w:spacing w:before="140" w:after="120"/>
              <w:jc w:val="center"/>
              <w:rPr>
                <w:rFonts w:ascii="Arial" w:eastAsia="Meiryo" w:hAnsi="Arial" w:cs="Arial"/>
                <w:color w:val="FFFFFF" w:themeColor="background1"/>
                <w:sz w:val="12"/>
                <w:szCs w:val="12"/>
              </w:rPr>
            </w:pPr>
          </w:p>
        </w:tc>
      </w:tr>
    </w:tbl>
    <w:p w14:paraId="729D38E5" w14:textId="77777777" w:rsidR="00833180" w:rsidRPr="00EC2EE5" w:rsidRDefault="00833180" w:rsidP="00833180">
      <w:pPr>
        <w:spacing w:after="120"/>
        <w:jc w:val="center"/>
        <w:rPr>
          <w:rFonts w:ascii="Arial" w:eastAsia="Meiryo" w:hAnsi="Arial" w:cs="Arial"/>
          <w:color w:val="FFFFFF" w:themeColor="background1"/>
          <w:sz w:val="28"/>
          <w:szCs w:val="28"/>
        </w:rPr>
      </w:pPr>
    </w:p>
    <w:tbl>
      <w:tblPr>
        <w:tblW w:w="9078" w:type="dxa"/>
        <w:jc w:val="center"/>
        <w:tblBorders>
          <w:top w:val="single" w:sz="4" w:space="0" w:color="auto"/>
          <w:bottom w:val="single" w:sz="4" w:space="0" w:color="auto"/>
          <w:insideH w:val="single" w:sz="4" w:space="0" w:color="auto"/>
        </w:tblBorders>
        <w:tblLook w:val="0000" w:firstRow="0" w:lastRow="0" w:firstColumn="0" w:lastColumn="0" w:noHBand="0" w:noVBand="0"/>
      </w:tblPr>
      <w:tblGrid>
        <w:gridCol w:w="2353"/>
        <w:gridCol w:w="6725"/>
      </w:tblGrid>
      <w:tr w:rsidR="00833180" w:rsidRPr="00F565E8" w14:paraId="729D38E8" w14:textId="77777777" w:rsidTr="007C3476">
        <w:trPr>
          <w:cantSplit/>
          <w:trHeight w:val="353"/>
          <w:jc w:val="center"/>
        </w:trPr>
        <w:tc>
          <w:tcPr>
            <w:tcW w:w="1296" w:type="pct"/>
            <w:vAlign w:val="center"/>
          </w:tcPr>
          <w:p w14:paraId="729D38E6" w14:textId="77777777" w:rsidR="00833180" w:rsidRPr="00522580" w:rsidRDefault="00833180" w:rsidP="00833180">
            <w:pPr>
              <w:spacing w:after="0" w:line="240" w:lineRule="auto"/>
              <w:rPr>
                <w:rFonts w:ascii="Arial" w:eastAsia="Meiryo" w:hAnsi="Arial" w:cs="Arial"/>
              </w:rPr>
            </w:pPr>
            <w:r w:rsidRPr="00522580">
              <w:rPr>
                <w:rFonts w:ascii="Arial" w:eastAsia="Meiryo" w:hAnsi="Arial" w:cs="Arial"/>
              </w:rPr>
              <w:t>Principal Name:</w:t>
            </w:r>
          </w:p>
        </w:tc>
        <w:tc>
          <w:tcPr>
            <w:tcW w:w="3704" w:type="pct"/>
            <w:vAlign w:val="center"/>
          </w:tcPr>
          <w:p w14:paraId="729D38E7" w14:textId="56515AA4" w:rsidR="00833180" w:rsidRPr="00522580" w:rsidRDefault="00632037" w:rsidP="00632037">
            <w:pPr>
              <w:spacing w:after="0" w:line="240" w:lineRule="auto"/>
              <w:rPr>
                <w:rFonts w:ascii="Arial" w:eastAsia="Meiryo" w:hAnsi="Arial" w:cs="Arial"/>
              </w:rPr>
            </w:pPr>
            <w:r>
              <w:rPr>
                <w:rFonts w:ascii="Arial" w:eastAsia="Meiryo" w:hAnsi="Arial" w:cs="Arial"/>
              </w:rPr>
              <w:t>Ms Principal Person</w:t>
            </w:r>
          </w:p>
        </w:tc>
      </w:tr>
      <w:tr w:rsidR="00833180" w:rsidRPr="00F565E8" w14:paraId="729D38EB" w14:textId="77777777" w:rsidTr="007C3476">
        <w:trPr>
          <w:cantSplit/>
          <w:trHeight w:val="353"/>
          <w:jc w:val="center"/>
        </w:trPr>
        <w:tc>
          <w:tcPr>
            <w:tcW w:w="1296" w:type="pct"/>
            <w:vAlign w:val="center"/>
          </w:tcPr>
          <w:p w14:paraId="729D38E9" w14:textId="77777777" w:rsidR="00833180" w:rsidRPr="00522580" w:rsidRDefault="00833180" w:rsidP="00833180">
            <w:pPr>
              <w:spacing w:after="0" w:line="240" w:lineRule="auto"/>
              <w:rPr>
                <w:rFonts w:ascii="Arial" w:eastAsia="Meiryo" w:hAnsi="Arial" w:cs="Arial"/>
              </w:rPr>
            </w:pPr>
            <w:r w:rsidRPr="00522580">
              <w:rPr>
                <w:rFonts w:ascii="Arial" w:eastAsia="Meiryo" w:hAnsi="Arial" w:cs="Arial"/>
              </w:rPr>
              <w:t xml:space="preserve">Principal </w:t>
            </w:r>
            <w:r w:rsidRPr="00522580">
              <w:rPr>
                <w:rFonts w:ascii="Arial" w:eastAsia="Meiryo" w:hAnsi="Arial" w:cs="Arial"/>
                <w:lang w:val="de-DE"/>
              </w:rPr>
              <w:t>Signature</w:t>
            </w:r>
            <w:r w:rsidRPr="00522580">
              <w:rPr>
                <w:rFonts w:ascii="Arial" w:eastAsia="Meiryo" w:hAnsi="Arial" w:cs="Arial"/>
              </w:rPr>
              <w:t>:</w:t>
            </w:r>
          </w:p>
        </w:tc>
        <w:tc>
          <w:tcPr>
            <w:tcW w:w="3704" w:type="pct"/>
            <w:vAlign w:val="center"/>
          </w:tcPr>
          <w:p w14:paraId="729D38EA" w14:textId="77777777" w:rsidR="00833180" w:rsidRPr="00522580" w:rsidRDefault="00833180" w:rsidP="007C3476">
            <w:pPr>
              <w:spacing w:after="0" w:line="240" w:lineRule="auto"/>
              <w:rPr>
                <w:rFonts w:ascii="Arial" w:eastAsia="Meiryo" w:hAnsi="Arial" w:cs="Arial"/>
              </w:rPr>
            </w:pPr>
          </w:p>
        </w:tc>
      </w:tr>
      <w:tr w:rsidR="00833180" w:rsidRPr="00F565E8" w14:paraId="729D38EE" w14:textId="77777777" w:rsidTr="007C3476">
        <w:trPr>
          <w:cantSplit/>
          <w:trHeight w:val="353"/>
          <w:jc w:val="center"/>
        </w:trPr>
        <w:tc>
          <w:tcPr>
            <w:tcW w:w="1296" w:type="pct"/>
            <w:vAlign w:val="center"/>
          </w:tcPr>
          <w:p w14:paraId="729D38EC" w14:textId="77777777" w:rsidR="00833180" w:rsidRPr="00522580" w:rsidRDefault="00833180" w:rsidP="00833180">
            <w:pPr>
              <w:spacing w:after="0" w:line="240" w:lineRule="auto"/>
              <w:rPr>
                <w:rFonts w:ascii="Arial" w:eastAsia="Meiryo" w:hAnsi="Arial" w:cs="Arial"/>
              </w:rPr>
            </w:pPr>
            <w:r w:rsidRPr="00522580">
              <w:rPr>
                <w:rFonts w:ascii="Arial" w:eastAsia="Meiryo" w:hAnsi="Arial" w:cs="Arial"/>
              </w:rPr>
              <w:t>Date:</w:t>
            </w:r>
          </w:p>
        </w:tc>
        <w:tc>
          <w:tcPr>
            <w:tcW w:w="3704" w:type="pct"/>
            <w:vAlign w:val="center"/>
          </w:tcPr>
          <w:p w14:paraId="729D38ED" w14:textId="77777777" w:rsidR="00833180" w:rsidRPr="00522580" w:rsidRDefault="00833180" w:rsidP="007C3476">
            <w:pPr>
              <w:spacing w:after="0" w:line="240" w:lineRule="auto"/>
              <w:rPr>
                <w:rFonts w:ascii="Arial" w:eastAsia="Meiryo" w:hAnsi="Arial" w:cs="Arial"/>
              </w:rPr>
            </w:pPr>
          </w:p>
        </w:tc>
      </w:tr>
    </w:tbl>
    <w:p w14:paraId="729D38FB" w14:textId="04E3E669" w:rsidR="003025F3" w:rsidRPr="00945E29" w:rsidRDefault="00945E29" w:rsidP="00945E29">
      <w:pPr>
        <w:tabs>
          <w:tab w:val="center" w:pos="4513"/>
        </w:tabs>
        <w:rPr>
          <w:rFonts w:ascii="Arial" w:eastAsia="Meiryo" w:hAnsi="Arial" w:cs="Arial"/>
          <w:sz w:val="32"/>
          <w:szCs w:val="36"/>
        </w:rPr>
        <w:sectPr w:rsidR="003025F3" w:rsidRPr="00945E29" w:rsidSect="00EC2EE5">
          <w:headerReference w:type="even" r:id="rId14"/>
          <w:headerReference w:type="default" r:id="rId15"/>
          <w:footerReference w:type="default" r:id="rId16"/>
          <w:headerReference w:type="first" r:id="rId17"/>
          <w:type w:val="continuous"/>
          <w:pgSz w:w="11906" w:h="16838"/>
          <w:pgMar w:top="1440" w:right="1440" w:bottom="1440" w:left="1440" w:header="709" w:footer="340" w:gutter="0"/>
          <w:cols w:space="709"/>
          <w:docGrid w:linePitch="360"/>
        </w:sectPr>
      </w:pPr>
      <w:r>
        <w:rPr>
          <w:rFonts w:ascii="Arial" w:eastAsia="Meiryo" w:hAnsi="Arial" w:cs="Arial"/>
          <w:sz w:val="32"/>
          <w:szCs w:val="36"/>
        </w:rPr>
        <w:tab/>
      </w:r>
    </w:p>
    <w:tbl>
      <w:tblPr>
        <w:tblW w:w="4911" w:type="pct"/>
        <w:tblInd w:w="80" w:type="dxa"/>
        <w:shd w:val="clear" w:color="auto" w:fill="2B5CAA"/>
        <w:tblLayout w:type="fixed"/>
        <w:tblLook w:val="0000" w:firstRow="0" w:lastRow="0" w:firstColumn="0" w:lastColumn="0" w:noHBand="0" w:noVBand="0"/>
      </w:tblPr>
      <w:tblGrid>
        <w:gridCol w:w="8865"/>
      </w:tblGrid>
      <w:tr w:rsidR="000C49A0" w:rsidRPr="00674B95" w14:paraId="729D38FD" w14:textId="77777777" w:rsidTr="001D52BA">
        <w:tc>
          <w:tcPr>
            <w:tcW w:w="5000" w:type="pct"/>
            <w:shd w:val="clear" w:color="auto" w:fill="295CAB"/>
          </w:tcPr>
          <w:p w14:paraId="729D38FC" w14:textId="149AE8F2" w:rsidR="000C49A0" w:rsidRPr="00564CB0" w:rsidRDefault="002627E8" w:rsidP="00694135">
            <w:pPr>
              <w:spacing w:before="140" w:after="120"/>
              <w:jc w:val="center"/>
              <w:rPr>
                <w:rFonts w:ascii="Arial" w:eastAsia="Meiryo" w:hAnsi="Arial" w:cs="Arial"/>
                <w:color w:val="FFFFFF" w:themeColor="background1"/>
                <w:sz w:val="32"/>
                <w:szCs w:val="36"/>
              </w:rPr>
            </w:pPr>
            <w:r>
              <w:rPr>
                <w:rFonts w:ascii="Arial" w:eastAsia="Meiryo" w:hAnsi="Arial" w:cs="Arial"/>
                <w:color w:val="FFFFFF" w:themeColor="background1"/>
                <w:sz w:val="32"/>
                <w:szCs w:val="36"/>
              </w:rPr>
              <w:lastRenderedPageBreak/>
              <w:t>Contents</w:t>
            </w:r>
          </w:p>
        </w:tc>
      </w:tr>
      <w:tr w:rsidR="000C49A0" w:rsidRPr="00674B95" w14:paraId="729D38FF" w14:textId="77777777" w:rsidTr="001D52BA">
        <w:tc>
          <w:tcPr>
            <w:tcW w:w="5000" w:type="pct"/>
            <w:shd w:val="clear" w:color="auto" w:fill="DDDDDD"/>
          </w:tcPr>
          <w:p w14:paraId="729D38FE" w14:textId="77777777" w:rsidR="000C49A0" w:rsidRPr="005144CD" w:rsidRDefault="000C49A0" w:rsidP="005144CD">
            <w:pPr>
              <w:spacing w:before="140" w:after="120"/>
              <w:jc w:val="center"/>
              <w:rPr>
                <w:rFonts w:ascii="Arial" w:eastAsia="Meiryo" w:hAnsi="Arial" w:cs="Arial"/>
                <w:color w:val="FFFFFF" w:themeColor="background1"/>
                <w:sz w:val="12"/>
                <w:szCs w:val="36"/>
              </w:rPr>
            </w:pPr>
          </w:p>
        </w:tc>
      </w:tr>
    </w:tbl>
    <w:p w14:paraId="729D3900" w14:textId="77777777" w:rsidR="000F3B25" w:rsidRDefault="000F3B25" w:rsidP="000F3B25">
      <w:pPr>
        <w:spacing w:after="0" w:line="240" w:lineRule="auto"/>
        <w:ind w:left="720" w:right="946"/>
        <w:jc w:val="both"/>
        <w:rPr>
          <w:rFonts w:ascii="Arial" w:eastAsia="Meiryo" w:hAnsi="Arial" w:cs="Arial"/>
          <w:color w:val="FF0000"/>
          <w:sz w:val="16"/>
          <w:szCs w:val="20"/>
        </w:rPr>
      </w:pPr>
    </w:p>
    <w:p w14:paraId="729D3902" w14:textId="77777777" w:rsidR="002627E8" w:rsidRDefault="002627E8" w:rsidP="0061354E">
      <w:pPr>
        <w:spacing w:after="0" w:line="240" w:lineRule="auto"/>
        <w:ind w:left="720" w:right="946"/>
        <w:jc w:val="both"/>
        <w:rPr>
          <w:rFonts w:ascii="Arial" w:eastAsia="Meiryo" w:hAnsi="Arial" w:cs="Arial"/>
          <w:color w:val="00B050"/>
          <w:sz w:val="16"/>
          <w:szCs w:val="20"/>
        </w:rPr>
      </w:pPr>
    </w:p>
    <w:p w14:paraId="729D3903" w14:textId="77777777" w:rsidR="002627E8" w:rsidRDefault="002627E8" w:rsidP="002627E8">
      <w:pPr>
        <w:spacing w:after="0" w:line="240" w:lineRule="auto"/>
        <w:jc w:val="both"/>
        <w:rPr>
          <w:rFonts w:ascii="Arial" w:eastAsia="Meiryo" w:hAnsi="Arial" w:cs="Arial"/>
          <w:color w:val="00B050"/>
          <w:sz w:val="16"/>
          <w:szCs w:val="20"/>
        </w:rPr>
      </w:pPr>
    </w:p>
    <w:p w14:paraId="729D3904" w14:textId="77777777" w:rsidR="002627E8" w:rsidRDefault="002627E8" w:rsidP="002627E8">
      <w:pPr>
        <w:spacing w:after="0" w:line="240" w:lineRule="auto"/>
        <w:jc w:val="both"/>
        <w:rPr>
          <w:rFonts w:ascii="Arial" w:eastAsia="Meiryo" w:hAnsi="Arial" w:cs="Arial"/>
          <w:color w:val="00B050"/>
          <w:sz w:val="16"/>
          <w:szCs w:val="20"/>
        </w:rPr>
      </w:pPr>
    </w:p>
    <w:p w14:paraId="729D3905" w14:textId="77777777" w:rsidR="002627E8" w:rsidRDefault="002627E8" w:rsidP="002627E8">
      <w:pPr>
        <w:spacing w:after="0" w:line="240" w:lineRule="auto"/>
        <w:ind w:firstLine="720"/>
        <w:jc w:val="both"/>
        <w:rPr>
          <w:rFonts w:ascii="Arial" w:eastAsia="Meiryo" w:hAnsi="Arial" w:cs="Arial"/>
          <w:color w:val="00B050"/>
          <w:sz w:val="16"/>
          <w:szCs w:val="20"/>
        </w:rPr>
      </w:pPr>
    </w:p>
    <w:p w14:paraId="729D3906" w14:textId="77777777" w:rsidR="002627E8" w:rsidRDefault="002627E8" w:rsidP="002627E8">
      <w:pPr>
        <w:spacing w:after="0" w:line="240" w:lineRule="auto"/>
        <w:jc w:val="both"/>
        <w:rPr>
          <w:rFonts w:ascii="Arial" w:eastAsia="Meiryo" w:hAnsi="Arial" w:cs="Arial"/>
          <w:color w:val="00B050"/>
          <w:sz w:val="16"/>
          <w:szCs w:val="20"/>
        </w:rPr>
      </w:pPr>
    </w:p>
    <w:p w14:paraId="729D3907" w14:textId="77777777" w:rsidR="002627E8" w:rsidRDefault="002627E8" w:rsidP="002627E8">
      <w:pPr>
        <w:spacing w:after="0" w:line="240" w:lineRule="auto"/>
        <w:jc w:val="both"/>
        <w:rPr>
          <w:rFonts w:ascii="Arial" w:eastAsia="Meiryo" w:hAnsi="Arial" w:cs="Arial"/>
          <w:color w:val="00B050"/>
          <w:sz w:val="16"/>
          <w:szCs w:val="20"/>
        </w:rPr>
      </w:pPr>
    </w:p>
    <w:p w14:paraId="729D3908" w14:textId="77777777" w:rsidR="002627E8" w:rsidRDefault="002627E8" w:rsidP="002627E8">
      <w:pPr>
        <w:spacing w:after="0" w:line="240" w:lineRule="auto"/>
        <w:jc w:val="both"/>
        <w:rPr>
          <w:rFonts w:ascii="Arial" w:eastAsia="Meiryo" w:hAnsi="Arial" w:cs="Arial"/>
          <w:color w:val="00B050"/>
          <w:sz w:val="16"/>
          <w:szCs w:val="20"/>
        </w:rPr>
      </w:pPr>
    </w:p>
    <w:p w14:paraId="729D3909" w14:textId="77777777" w:rsidR="002627E8" w:rsidRDefault="002627E8" w:rsidP="002627E8">
      <w:pPr>
        <w:spacing w:after="0" w:line="240" w:lineRule="auto"/>
        <w:jc w:val="both"/>
        <w:rPr>
          <w:rFonts w:ascii="Arial" w:eastAsia="Meiryo" w:hAnsi="Arial" w:cs="Arial"/>
          <w:color w:val="00B050"/>
          <w:sz w:val="16"/>
          <w:szCs w:val="20"/>
        </w:rPr>
      </w:pPr>
    </w:p>
    <w:p w14:paraId="729D390A" w14:textId="77777777" w:rsidR="002627E8" w:rsidRDefault="002627E8" w:rsidP="002627E8">
      <w:pPr>
        <w:spacing w:after="0" w:line="240" w:lineRule="auto"/>
        <w:jc w:val="both"/>
        <w:rPr>
          <w:rFonts w:ascii="Arial" w:eastAsia="Meiryo" w:hAnsi="Arial" w:cs="Arial"/>
          <w:color w:val="00B050"/>
          <w:sz w:val="16"/>
          <w:szCs w:val="20"/>
        </w:rPr>
      </w:pPr>
    </w:p>
    <w:p w14:paraId="729D390B" w14:textId="77777777" w:rsidR="002627E8" w:rsidRDefault="002627E8" w:rsidP="002627E8">
      <w:pPr>
        <w:spacing w:after="0" w:line="240" w:lineRule="auto"/>
        <w:jc w:val="both"/>
        <w:rPr>
          <w:rFonts w:ascii="Arial" w:eastAsia="Meiryo" w:hAnsi="Arial" w:cs="Arial"/>
          <w:color w:val="00B050"/>
          <w:sz w:val="16"/>
          <w:szCs w:val="20"/>
        </w:rPr>
      </w:pPr>
    </w:p>
    <w:p w14:paraId="729D390C" w14:textId="77777777" w:rsidR="000D5454" w:rsidRDefault="000D5454">
      <w:pPr>
        <w:spacing w:after="0" w:line="240" w:lineRule="auto"/>
        <w:rPr>
          <w:rFonts w:ascii="Arial" w:eastAsia="Meiryo" w:hAnsi="Arial" w:cs="Arial"/>
          <w:color w:val="00B050"/>
          <w:sz w:val="16"/>
          <w:szCs w:val="20"/>
        </w:rPr>
      </w:pPr>
      <w:r>
        <w:rPr>
          <w:rFonts w:ascii="Arial" w:eastAsia="Meiryo" w:hAnsi="Arial" w:cs="Arial"/>
          <w:color w:val="00B050"/>
          <w:sz w:val="16"/>
          <w:szCs w:val="20"/>
        </w:rPr>
        <w:br w:type="page"/>
      </w:r>
    </w:p>
    <w:p w14:paraId="729D3913" w14:textId="77777777" w:rsidR="009276DE" w:rsidRDefault="009276DE" w:rsidP="00EA6510">
      <w:pPr>
        <w:spacing w:after="0" w:line="240" w:lineRule="auto"/>
        <w:ind w:left="720" w:right="946"/>
        <w:jc w:val="both"/>
        <w:rPr>
          <w:rFonts w:ascii="Arial" w:eastAsia="Meiryo" w:hAnsi="Arial" w:cs="Arial"/>
          <w:color w:val="FF0000"/>
          <w:sz w:val="16"/>
          <w:szCs w:val="20"/>
        </w:rPr>
      </w:pPr>
    </w:p>
    <w:tbl>
      <w:tblPr>
        <w:tblW w:w="4911" w:type="pct"/>
        <w:tblInd w:w="80" w:type="dxa"/>
        <w:shd w:val="clear" w:color="auto" w:fill="2B5CAA"/>
        <w:tblLayout w:type="fixed"/>
        <w:tblLook w:val="0000" w:firstRow="0" w:lastRow="0" w:firstColumn="0" w:lastColumn="0" w:noHBand="0" w:noVBand="0"/>
      </w:tblPr>
      <w:tblGrid>
        <w:gridCol w:w="8865"/>
      </w:tblGrid>
      <w:tr w:rsidR="005735D7" w:rsidRPr="00674B95" w14:paraId="729D3966" w14:textId="77777777" w:rsidTr="00A210BD">
        <w:tc>
          <w:tcPr>
            <w:tcW w:w="5000" w:type="pct"/>
            <w:shd w:val="clear" w:color="auto" w:fill="295CAB"/>
          </w:tcPr>
          <w:p w14:paraId="729D3965" w14:textId="672638F6" w:rsidR="005735D7" w:rsidRPr="005144CD" w:rsidRDefault="005735D7" w:rsidP="00694135">
            <w:pPr>
              <w:spacing w:before="140" w:after="120"/>
              <w:jc w:val="center"/>
              <w:rPr>
                <w:rFonts w:ascii="Arial" w:eastAsia="Meiryo" w:hAnsi="Arial" w:cs="Arial"/>
                <w:color w:val="FFFFFF" w:themeColor="background1"/>
                <w:sz w:val="32"/>
                <w:szCs w:val="36"/>
              </w:rPr>
            </w:pPr>
            <w:r>
              <w:rPr>
                <w:rFonts w:ascii="Arial" w:eastAsia="Meiryo" w:hAnsi="Arial" w:cs="Arial"/>
                <w:sz w:val="16"/>
                <w:szCs w:val="20"/>
              </w:rPr>
              <w:fldChar w:fldCharType="begin"/>
            </w:r>
            <w:r>
              <w:rPr>
                <w:rFonts w:ascii="Arial" w:eastAsia="Meiryo" w:hAnsi="Arial" w:cs="Arial"/>
                <w:sz w:val="16"/>
                <w:szCs w:val="20"/>
              </w:rPr>
              <w:instrText xml:space="preserve"> MERGEFIELD "Staff_Retent_2016" </w:instrText>
            </w:r>
            <w:r>
              <w:rPr>
                <w:rFonts w:ascii="Arial" w:eastAsia="Meiryo" w:hAnsi="Arial" w:cs="Arial"/>
                <w:sz w:val="16"/>
                <w:szCs w:val="20"/>
              </w:rPr>
              <w:fldChar w:fldCharType="end"/>
            </w:r>
            <w:r>
              <w:rPr>
                <w:rFonts w:ascii="Arial" w:eastAsia="Meiryo" w:hAnsi="Arial" w:cs="Arial"/>
                <w:color w:val="FFFFFF" w:themeColor="background1"/>
                <w:sz w:val="32"/>
                <w:szCs w:val="36"/>
              </w:rPr>
              <w:t>Whole School Approach to Discipline</w:t>
            </w:r>
          </w:p>
        </w:tc>
      </w:tr>
      <w:tr w:rsidR="005735D7" w:rsidRPr="00674B95" w14:paraId="729D3968" w14:textId="77777777" w:rsidTr="00A210BD">
        <w:trPr>
          <w:trHeight w:val="371"/>
        </w:trPr>
        <w:tc>
          <w:tcPr>
            <w:tcW w:w="5000" w:type="pct"/>
            <w:shd w:val="clear" w:color="auto" w:fill="DDDDDD"/>
          </w:tcPr>
          <w:p w14:paraId="729D3967" w14:textId="77777777" w:rsidR="005735D7" w:rsidRPr="00B749B5" w:rsidRDefault="005735D7" w:rsidP="00A210BD">
            <w:pPr>
              <w:spacing w:before="140" w:after="120" w:line="240" w:lineRule="auto"/>
              <w:jc w:val="center"/>
              <w:rPr>
                <w:rFonts w:ascii="Arial" w:eastAsia="Meiryo" w:hAnsi="Arial" w:cs="Arial"/>
                <w:color w:val="FFFFFF" w:themeColor="background1"/>
                <w:sz w:val="12"/>
                <w:szCs w:val="12"/>
              </w:rPr>
            </w:pPr>
          </w:p>
        </w:tc>
      </w:tr>
    </w:tbl>
    <w:p w14:paraId="729D3969" w14:textId="77777777" w:rsidR="005735D7" w:rsidRPr="00EC2EE5" w:rsidRDefault="005735D7" w:rsidP="005735D7">
      <w:pPr>
        <w:spacing w:after="0" w:line="240" w:lineRule="auto"/>
        <w:jc w:val="both"/>
        <w:rPr>
          <w:rFonts w:ascii="Arial" w:eastAsia="Meiryo" w:hAnsi="Arial" w:cs="Arial"/>
          <w:b/>
          <w:sz w:val="28"/>
          <w:szCs w:val="20"/>
        </w:rPr>
      </w:pPr>
    </w:p>
    <w:p w14:paraId="674ED7B5" w14:textId="05A5365C" w:rsidR="00694135" w:rsidRPr="00522580" w:rsidRDefault="00632037" w:rsidP="00694135">
      <w:pPr>
        <w:spacing w:after="0" w:line="240" w:lineRule="auto"/>
        <w:ind w:left="720" w:right="946"/>
        <w:jc w:val="both"/>
        <w:rPr>
          <w:rFonts w:ascii="Arial" w:eastAsia="Meiryo" w:hAnsi="Arial" w:cs="Arial"/>
        </w:rPr>
      </w:pPr>
      <w:r>
        <w:rPr>
          <w:rFonts w:ascii="Arial" w:eastAsia="Meiryo" w:hAnsi="Arial" w:cs="Arial"/>
        </w:rPr>
        <w:t>Ocean</w:t>
      </w:r>
      <w:r w:rsidR="00694135" w:rsidRPr="00522580">
        <w:rPr>
          <w:rFonts w:ascii="Arial" w:eastAsia="Meiryo" w:hAnsi="Arial" w:cs="Arial"/>
        </w:rPr>
        <w:t xml:space="preserve"> Outdoor </w:t>
      </w:r>
      <w:r>
        <w:rPr>
          <w:rFonts w:ascii="Arial" w:eastAsia="Meiryo" w:hAnsi="Arial" w:cs="Arial"/>
        </w:rPr>
        <w:t xml:space="preserve">Environmental </w:t>
      </w:r>
      <w:r w:rsidR="00694135" w:rsidRPr="00522580">
        <w:rPr>
          <w:rFonts w:ascii="Arial" w:eastAsia="Meiryo" w:hAnsi="Arial" w:cs="Arial"/>
        </w:rPr>
        <w:t>Education Centre operates under the belief that for effective teaching and learning to occur, appropriate relationships must be developed. Students are encouraged to strive for an acceptable level of ‘maturity’ and accept responsibility for their own behaviours.</w:t>
      </w:r>
    </w:p>
    <w:p w14:paraId="1EC9B96B" w14:textId="77777777" w:rsidR="00694135" w:rsidRPr="00522580" w:rsidRDefault="00694135" w:rsidP="00694135">
      <w:pPr>
        <w:spacing w:after="0" w:line="240" w:lineRule="auto"/>
        <w:ind w:left="720" w:right="946"/>
        <w:jc w:val="both"/>
        <w:rPr>
          <w:rFonts w:ascii="Arial" w:eastAsia="Meiryo" w:hAnsi="Arial" w:cs="Arial"/>
        </w:rPr>
      </w:pPr>
    </w:p>
    <w:p w14:paraId="56B63257" w14:textId="2A12F9CF" w:rsidR="00694135" w:rsidRPr="00522580" w:rsidRDefault="00694135" w:rsidP="00694135">
      <w:pPr>
        <w:spacing w:after="0" w:line="240" w:lineRule="auto"/>
        <w:ind w:left="720" w:right="946"/>
        <w:jc w:val="both"/>
        <w:rPr>
          <w:rFonts w:ascii="Arial" w:eastAsia="Meiryo" w:hAnsi="Arial" w:cs="Arial"/>
        </w:rPr>
      </w:pPr>
      <w:r w:rsidRPr="00522580">
        <w:rPr>
          <w:rFonts w:ascii="Arial" w:eastAsia="Meiryo" w:hAnsi="Arial" w:cs="Arial"/>
        </w:rPr>
        <w:t>The behaviours of visiting students, visiting staff, and centre staff are affected by a wide array of societal values and beliefs. Each individual has personal rights and responsibilities which affect the nature of their relationships with others. There is a recognised joint responsibility between the individual (and their family) and the education system (the school and the centre) for their physical, intellectual, emotional and social development. It is acknowledged that the education system has a responsibility to systematically plan for learning experiences that further develop attitudes, values and beliefs that are in accord with those generally accepted in our society.</w:t>
      </w:r>
    </w:p>
    <w:p w14:paraId="35064B03" w14:textId="77777777" w:rsidR="00694135" w:rsidRPr="00522580" w:rsidRDefault="00694135" w:rsidP="00694135">
      <w:pPr>
        <w:spacing w:after="0" w:line="240" w:lineRule="auto"/>
        <w:ind w:left="720" w:right="946"/>
        <w:jc w:val="both"/>
        <w:rPr>
          <w:rFonts w:ascii="Arial" w:eastAsia="Meiryo" w:hAnsi="Arial" w:cs="Arial"/>
        </w:rPr>
      </w:pPr>
    </w:p>
    <w:p w14:paraId="64433004" w14:textId="15E13732" w:rsidR="00694135" w:rsidRPr="00522580" w:rsidRDefault="00632037" w:rsidP="00694135">
      <w:pPr>
        <w:spacing w:after="0" w:line="240" w:lineRule="auto"/>
        <w:ind w:left="720" w:right="946"/>
        <w:jc w:val="both"/>
        <w:rPr>
          <w:rFonts w:ascii="Arial" w:eastAsia="Meiryo" w:hAnsi="Arial" w:cs="Arial"/>
        </w:rPr>
      </w:pPr>
      <w:r>
        <w:rPr>
          <w:rFonts w:ascii="Arial" w:eastAsia="Meiryo" w:hAnsi="Arial" w:cs="Arial"/>
        </w:rPr>
        <w:t>Ocean</w:t>
      </w:r>
      <w:r w:rsidR="00694135" w:rsidRPr="00522580">
        <w:rPr>
          <w:rFonts w:ascii="Arial" w:eastAsia="Meiryo" w:hAnsi="Arial" w:cs="Arial"/>
        </w:rPr>
        <w:t xml:space="preserve"> OEC focuses teaching, learning and community living experiences on these four student responsibilities:</w:t>
      </w:r>
    </w:p>
    <w:p w14:paraId="27741670" w14:textId="77777777" w:rsidR="00694135" w:rsidRPr="00522580" w:rsidRDefault="00694135" w:rsidP="00694135">
      <w:pPr>
        <w:pStyle w:val="ListParagraph"/>
        <w:numPr>
          <w:ilvl w:val="0"/>
          <w:numId w:val="40"/>
        </w:numPr>
        <w:spacing w:after="0" w:line="240" w:lineRule="auto"/>
        <w:ind w:right="946"/>
        <w:jc w:val="both"/>
        <w:rPr>
          <w:rFonts w:ascii="Arial" w:eastAsia="Meiryo" w:hAnsi="Arial" w:cs="Arial"/>
        </w:rPr>
      </w:pPr>
      <w:r w:rsidRPr="00522580">
        <w:rPr>
          <w:rFonts w:ascii="Arial" w:eastAsia="Meiryo" w:hAnsi="Arial" w:cs="Arial"/>
        </w:rPr>
        <w:t>Respect</w:t>
      </w:r>
    </w:p>
    <w:p w14:paraId="633ACE5D" w14:textId="77777777" w:rsidR="00694135" w:rsidRPr="00522580" w:rsidRDefault="00694135" w:rsidP="00694135">
      <w:pPr>
        <w:pStyle w:val="ListParagraph"/>
        <w:numPr>
          <w:ilvl w:val="0"/>
          <w:numId w:val="40"/>
        </w:numPr>
        <w:spacing w:after="0" w:line="240" w:lineRule="auto"/>
        <w:ind w:right="946"/>
        <w:jc w:val="both"/>
        <w:rPr>
          <w:rFonts w:ascii="Arial" w:eastAsia="Meiryo" w:hAnsi="Arial" w:cs="Arial"/>
        </w:rPr>
      </w:pPr>
      <w:r w:rsidRPr="00522580">
        <w:rPr>
          <w:rFonts w:ascii="Arial" w:eastAsia="Meiryo" w:hAnsi="Arial" w:cs="Arial"/>
        </w:rPr>
        <w:t>Safety</w:t>
      </w:r>
    </w:p>
    <w:p w14:paraId="478FF80E" w14:textId="77777777" w:rsidR="00694135" w:rsidRPr="00522580" w:rsidRDefault="00694135" w:rsidP="00694135">
      <w:pPr>
        <w:pStyle w:val="ListParagraph"/>
        <w:numPr>
          <w:ilvl w:val="0"/>
          <w:numId w:val="40"/>
        </w:numPr>
        <w:spacing w:after="0" w:line="240" w:lineRule="auto"/>
        <w:ind w:right="946"/>
        <w:jc w:val="both"/>
        <w:rPr>
          <w:rFonts w:ascii="Arial" w:eastAsia="Meiryo" w:hAnsi="Arial" w:cs="Arial"/>
        </w:rPr>
      </w:pPr>
      <w:r w:rsidRPr="00522580">
        <w:rPr>
          <w:rFonts w:ascii="Arial" w:eastAsia="Meiryo" w:hAnsi="Arial" w:cs="Arial"/>
        </w:rPr>
        <w:t>Participation and</w:t>
      </w:r>
    </w:p>
    <w:p w14:paraId="4A80EB9F" w14:textId="3C799367" w:rsidR="00694135" w:rsidRPr="00522580" w:rsidRDefault="00694135" w:rsidP="00694135">
      <w:pPr>
        <w:pStyle w:val="ListParagraph"/>
        <w:numPr>
          <w:ilvl w:val="0"/>
          <w:numId w:val="40"/>
        </w:numPr>
        <w:spacing w:after="0" w:line="240" w:lineRule="auto"/>
        <w:ind w:right="946"/>
        <w:jc w:val="both"/>
        <w:rPr>
          <w:rFonts w:ascii="Arial" w:eastAsia="Meiryo" w:hAnsi="Arial" w:cs="Arial"/>
        </w:rPr>
      </w:pPr>
      <w:r w:rsidRPr="00522580">
        <w:rPr>
          <w:rFonts w:ascii="Arial" w:eastAsia="Meiryo" w:hAnsi="Arial" w:cs="Arial"/>
        </w:rPr>
        <w:t>Cooperation.</w:t>
      </w:r>
    </w:p>
    <w:p w14:paraId="1F18B607" w14:textId="1B5756B3" w:rsidR="00A07880" w:rsidRPr="00522580" w:rsidRDefault="00A07880" w:rsidP="00A07880">
      <w:pPr>
        <w:spacing w:after="0" w:line="240" w:lineRule="auto"/>
        <w:ind w:right="946"/>
        <w:jc w:val="both"/>
        <w:rPr>
          <w:rFonts w:ascii="Arial" w:eastAsia="Meiryo" w:hAnsi="Arial" w:cs="Arial"/>
        </w:rPr>
      </w:pPr>
    </w:p>
    <w:p w14:paraId="00A5CB1A" w14:textId="1BB31924" w:rsidR="00A07880" w:rsidRPr="00522580" w:rsidRDefault="00A07880" w:rsidP="00A07880">
      <w:pPr>
        <w:spacing w:after="0" w:line="240" w:lineRule="auto"/>
        <w:ind w:left="720" w:right="946"/>
        <w:jc w:val="both"/>
        <w:rPr>
          <w:rFonts w:ascii="Arial" w:eastAsia="Meiryo" w:hAnsi="Arial" w:cs="Arial"/>
        </w:rPr>
      </w:pPr>
      <w:r w:rsidRPr="00522580">
        <w:rPr>
          <w:rFonts w:ascii="Arial" w:eastAsia="Meiryo" w:hAnsi="Arial" w:cs="Arial"/>
        </w:rPr>
        <w:t xml:space="preserve">Queensland state school students who access </w:t>
      </w:r>
      <w:r w:rsidR="00632037">
        <w:rPr>
          <w:rFonts w:ascii="Arial" w:eastAsia="Meiryo" w:hAnsi="Arial" w:cs="Arial"/>
        </w:rPr>
        <w:t>Ocean</w:t>
      </w:r>
      <w:r w:rsidRPr="00522580">
        <w:rPr>
          <w:rFonts w:ascii="Arial" w:eastAsia="Meiryo" w:hAnsi="Arial" w:cs="Arial"/>
        </w:rPr>
        <w:t xml:space="preserve"> Outdoor </w:t>
      </w:r>
      <w:r w:rsidR="00632037">
        <w:rPr>
          <w:rFonts w:ascii="Arial" w:eastAsia="Meiryo" w:hAnsi="Arial" w:cs="Arial"/>
        </w:rPr>
        <w:t xml:space="preserve">Environmental </w:t>
      </w:r>
      <w:r w:rsidRPr="00522580">
        <w:rPr>
          <w:rFonts w:ascii="Arial" w:eastAsia="Meiryo" w:hAnsi="Arial" w:cs="Arial"/>
        </w:rPr>
        <w:t xml:space="preserve">Education Centre are not enrolled at our </w:t>
      </w:r>
      <w:r w:rsidR="00632037">
        <w:rPr>
          <w:rFonts w:ascii="Arial" w:eastAsia="Meiryo" w:hAnsi="Arial" w:cs="Arial"/>
        </w:rPr>
        <w:t>centre</w:t>
      </w:r>
      <w:r w:rsidRPr="00522580">
        <w:rPr>
          <w:rFonts w:ascii="Arial" w:eastAsia="Meiryo" w:hAnsi="Arial" w:cs="Arial"/>
        </w:rPr>
        <w:t xml:space="preserve">, and therefore remain subject to the </w:t>
      </w:r>
      <w:r w:rsidRPr="00522580">
        <w:rPr>
          <w:rFonts w:ascii="Arial" w:eastAsia="Meiryo" w:hAnsi="Arial" w:cs="Arial"/>
          <w:i/>
        </w:rPr>
        <w:t>Student Code of Conduct</w:t>
      </w:r>
      <w:r w:rsidRPr="00522580">
        <w:rPr>
          <w:rFonts w:ascii="Arial" w:eastAsia="Meiryo" w:hAnsi="Arial" w:cs="Arial"/>
        </w:rPr>
        <w:t xml:space="preserve"> from their base school. This includes possible disciplinary consequences for inappropriate behaviour such as suspension.  Decisions regarding suspension remain the responsibility of the principal of the school at which the student is enrolled.</w:t>
      </w:r>
    </w:p>
    <w:p w14:paraId="17966436" w14:textId="77777777" w:rsidR="00694135" w:rsidRDefault="00694135" w:rsidP="00694135">
      <w:pPr>
        <w:spacing w:after="0" w:line="240" w:lineRule="auto"/>
        <w:ind w:left="720" w:right="946"/>
        <w:jc w:val="both"/>
        <w:rPr>
          <w:rFonts w:ascii="Arial" w:eastAsia="Meiryo" w:hAnsi="Arial" w:cs="Arial"/>
          <w:color w:val="FF0000"/>
          <w:sz w:val="16"/>
          <w:szCs w:val="20"/>
        </w:rPr>
      </w:pPr>
    </w:p>
    <w:p w14:paraId="729D3970" w14:textId="24301757" w:rsidR="005735D7" w:rsidRPr="006048E4" w:rsidRDefault="005735D7" w:rsidP="006048E4">
      <w:pPr>
        <w:autoSpaceDE w:val="0"/>
        <w:autoSpaceDN w:val="0"/>
        <w:adjustRightInd w:val="0"/>
        <w:spacing w:after="0" w:line="240" w:lineRule="auto"/>
        <w:ind w:right="946" w:firstLine="720"/>
        <w:jc w:val="center"/>
        <w:rPr>
          <w:rFonts w:ascii="Arial" w:eastAsia="Meiryo" w:hAnsi="Arial" w:cs="Arial"/>
          <w:b/>
          <w:sz w:val="28"/>
          <w:szCs w:val="28"/>
        </w:rPr>
      </w:pPr>
      <w:r w:rsidRPr="006048E4">
        <w:rPr>
          <w:rFonts w:ascii="Arial" w:eastAsia="Meiryo" w:hAnsi="Arial" w:cs="Arial"/>
          <w:b/>
          <w:sz w:val="28"/>
          <w:szCs w:val="28"/>
        </w:rPr>
        <w:t xml:space="preserve">Consideration of Individual Circumstances </w:t>
      </w:r>
    </w:p>
    <w:p w14:paraId="5A77EE94" w14:textId="77777777" w:rsidR="00694135" w:rsidRDefault="00694135" w:rsidP="00694135">
      <w:pPr>
        <w:spacing w:after="0" w:line="240" w:lineRule="auto"/>
        <w:ind w:left="720" w:right="946"/>
        <w:jc w:val="both"/>
        <w:rPr>
          <w:rFonts w:ascii="Arial" w:eastAsia="Meiryo" w:hAnsi="Arial" w:cs="Arial"/>
          <w:sz w:val="16"/>
          <w:szCs w:val="20"/>
        </w:rPr>
      </w:pPr>
    </w:p>
    <w:p w14:paraId="0A765E5D" w14:textId="16513EEB" w:rsidR="00694135" w:rsidRPr="00522580" w:rsidRDefault="00694135" w:rsidP="00694135">
      <w:pPr>
        <w:spacing w:after="0" w:line="240" w:lineRule="auto"/>
        <w:ind w:left="720" w:right="946"/>
        <w:jc w:val="both"/>
        <w:rPr>
          <w:rFonts w:ascii="Arial" w:eastAsia="Meiryo" w:hAnsi="Arial" w:cs="Arial"/>
        </w:rPr>
      </w:pPr>
      <w:r w:rsidRPr="00522580">
        <w:rPr>
          <w:rFonts w:ascii="Arial" w:eastAsia="Meiryo" w:hAnsi="Arial" w:cs="Arial"/>
        </w:rPr>
        <w:t xml:space="preserve">Staff at </w:t>
      </w:r>
      <w:r w:rsidR="00632037">
        <w:rPr>
          <w:rFonts w:ascii="Arial" w:eastAsia="Meiryo" w:hAnsi="Arial" w:cs="Arial"/>
        </w:rPr>
        <w:t>Ocean</w:t>
      </w:r>
      <w:r w:rsidRPr="00522580">
        <w:rPr>
          <w:rFonts w:ascii="Arial" w:eastAsia="Meiryo" w:hAnsi="Arial" w:cs="Arial"/>
        </w:rPr>
        <w:t xml:space="preserve"> Outdoor </w:t>
      </w:r>
      <w:r w:rsidR="00632037">
        <w:rPr>
          <w:rFonts w:ascii="Arial" w:eastAsia="Meiryo" w:hAnsi="Arial" w:cs="Arial"/>
        </w:rPr>
        <w:t xml:space="preserve">Environmental </w:t>
      </w:r>
      <w:r w:rsidRPr="00522580">
        <w:rPr>
          <w:rFonts w:ascii="Arial" w:eastAsia="Meiryo" w:hAnsi="Arial" w:cs="Arial"/>
        </w:rPr>
        <w:t>Education Centre take into account students’ individual circumstances, such as their behaviour history, disability, mental health and wellbeing, religious and cultural considerations, home environment and care arrangements when teaching expectations, responding to inappropriate behaviour or applying a disciplinary consequence.</w:t>
      </w:r>
      <w:r w:rsidR="00A07880" w:rsidRPr="00522580">
        <w:rPr>
          <w:rFonts w:ascii="Arial" w:eastAsia="Meiryo" w:hAnsi="Arial" w:cs="Arial"/>
        </w:rPr>
        <w:t xml:space="preserve">  Our staff, however, rely on the advice and information shared by the student’s parents and staff from the school at which they are enrolled.  To ensure that appropriate considerations and reasonable adjustments are made to support each student, it is imperative that information disclosure is proactive to maximise the opportunity for success.</w:t>
      </w:r>
    </w:p>
    <w:p w14:paraId="7A0ECA88" w14:textId="77777777" w:rsidR="00694135" w:rsidRPr="00522580" w:rsidRDefault="00694135" w:rsidP="00694135">
      <w:pPr>
        <w:spacing w:after="0" w:line="240" w:lineRule="auto"/>
        <w:ind w:left="720" w:right="946"/>
        <w:jc w:val="both"/>
        <w:rPr>
          <w:rFonts w:ascii="Arial" w:eastAsia="Meiryo" w:hAnsi="Arial" w:cs="Arial"/>
        </w:rPr>
      </w:pPr>
    </w:p>
    <w:p w14:paraId="247CBED1" w14:textId="77777777" w:rsidR="00694135" w:rsidRPr="00522580" w:rsidRDefault="00694135" w:rsidP="00694135">
      <w:pPr>
        <w:spacing w:after="0" w:line="240" w:lineRule="auto"/>
        <w:ind w:left="720" w:right="946"/>
        <w:jc w:val="both"/>
        <w:rPr>
          <w:rFonts w:ascii="Arial" w:eastAsia="Meiryo" w:hAnsi="Arial" w:cs="Arial"/>
        </w:rPr>
      </w:pPr>
      <w:r w:rsidRPr="00522580">
        <w:rPr>
          <w:rFonts w:ascii="Arial" w:eastAsia="Meiryo" w:hAnsi="Arial" w:cs="Arial"/>
        </w:rPr>
        <w:t xml:space="preserve">In considering the individual circumstances of each student, we recognise that the way we teach, the support we provide and the way we respond to students will differ.  This reflects the principle of equality, where every student is given the support they need to be successful.  This also means that not everyone will be treated the same, because treating everyone the same is not fair.  For example, some students need additional support to interpret or </w:t>
      </w:r>
      <w:r w:rsidRPr="00522580">
        <w:rPr>
          <w:rFonts w:ascii="Arial" w:eastAsia="Meiryo" w:hAnsi="Arial" w:cs="Arial"/>
        </w:rPr>
        <w:lastRenderedPageBreak/>
        <w:t>understand an expectation.  Others may benefit from more opportunities to practise a required skill or behaviour.  For a small number of students, the use of certain disciplinary consequences may be considered inappropriate or ineffective due to complex trauma or family circumstances.  These are all matters that our teachers and principal consider with each individual student in both the instruction of behaviour and the response to behaviour.</w:t>
      </w:r>
    </w:p>
    <w:p w14:paraId="60B111B2" w14:textId="77777777" w:rsidR="00694135" w:rsidRPr="00522580" w:rsidRDefault="00694135" w:rsidP="00694135">
      <w:pPr>
        <w:spacing w:after="0" w:line="240" w:lineRule="auto"/>
        <w:ind w:left="720" w:right="946"/>
        <w:jc w:val="both"/>
        <w:rPr>
          <w:rFonts w:ascii="Arial" w:eastAsia="Meiryo" w:hAnsi="Arial" w:cs="Arial"/>
        </w:rPr>
      </w:pPr>
    </w:p>
    <w:p w14:paraId="3B0FD817" w14:textId="6781F622" w:rsidR="00694135" w:rsidRPr="00522580" w:rsidRDefault="00694135" w:rsidP="00694135">
      <w:pPr>
        <w:spacing w:after="0" w:line="240" w:lineRule="auto"/>
        <w:ind w:left="720" w:right="946"/>
        <w:jc w:val="both"/>
        <w:rPr>
          <w:rFonts w:ascii="Arial" w:eastAsia="Meiryo" w:hAnsi="Arial" w:cs="Arial"/>
        </w:rPr>
      </w:pPr>
      <w:r w:rsidRPr="00522580">
        <w:rPr>
          <w:rFonts w:ascii="Arial" w:eastAsia="Meiryo" w:hAnsi="Arial" w:cs="Arial"/>
        </w:rPr>
        <w:t xml:space="preserve">Our teachers are also obliged by law to respect and protect the privacy of individual students, so while we understand the interest of other students, staff and parents to know what punishment another student might have received, we will not disclose or discuss this information with anyone but the student’s family.  This applies even if the behavioural incident, such as bullying, involves your child.  You can be assured that </w:t>
      </w:r>
      <w:r w:rsidR="00632037">
        <w:rPr>
          <w:rFonts w:ascii="Arial" w:eastAsia="Meiryo" w:hAnsi="Arial" w:cs="Arial"/>
        </w:rPr>
        <w:t>centre</w:t>
      </w:r>
      <w:r w:rsidRPr="00522580">
        <w:rPr>
          <w:rFonts w:ascii="Arial" w:eastAsia="Meiryo" w:hAnsi="Arial" w:cs="Arial"/>
        </w:rPr>
        <w:t xml:space="preserve"> staff take all matters, such as bullying, very seriously and will address them appropriately.  We expect that parents and students will respect the privacy of other students and families.</w:t>
      </w:r>
    </w:p>
    <w:p w14:paraId="2A354A90" w14:textId="77777777" w:rsidR="00694135" w:rsidRPr="00694135" w:rsidRDefault="00694135" w:rsidP="00694135">
      <w:pPr>
        <w:spacing w:after="0" w:line="240" w:lineRule="auto"/>
        <w:ind w:left="720" w:right="946"/>
        <w:jc w:val="both"/>
        <w:rPr>
          <w:rFonts w:ascii="Arial" w:eastAsia="Meiryo" w:hAnsi="Arial" w:cs="Arial"/>
          <w:sz w:val="16"/>
          <w:szCs w:val="20"/>
        </w:rPr>
      </w:pPr>
    </w:p>
    <w:p w14:paraId="597A3DA5" w14:textId="75B19BDA" w:rsidR="00694135" w:rsidRPr="00522580" w:rsidRDefault="00694135" w:rsidP="00694135">
      <w:pPr>
        <w:spacing w:after="0" w:line="240" w:lineRule="auto"/>
        <w:ind w:left="720" w:right="946"/>
        <w:jc w:val="both"/>
        <w:rPr>
          <w:rFonts w:ascii="Arial" w:eastAsia="Meiryo" w:hAnsi="Arial" w:cs="Arial"/>
        </w:rPr>
      </w:pPr>
      <w:r w:rsidRPr="00522580">
        <w:rPr>
          <w:rFonts w:ascii="Arial" w:eastAsia="Meiryo" w:hAnsi="Arial" w:cs="Arial"/>
        </w:rPr>
        <w:t xml:space="preserve">If you have concerns about the behaviour of another student at </w:t>
      </w:r>
      <w:r w:rsidR="00632037">
        <w:rPr>
          <w:rFonts w:ascii="Arial" w:eastAsia="Meiryo" w:hAnsi="Arial" w:cs="Arial"/>
        </w:rPr>
        <w:t>Ocean</w:t>
      </w:r>
      <w:r w:rsidRPr="00522580">
        <w:rPr>
          <w:rFonts w:ascii="Arial" w:eastAsia="Meiryo" w:hAnsi="Arial" w:cs="Arial"/>
        </w:rPr>
        <w:t xml:space="preserve"> Outdoor </w:t>
      </w:r>
      <w:r w:rsidR="00632037">
        <w:rPr>
          <w:rFonts w:ascii="Arial" w:eastAsia="Meiryo" w:hAnsi="Arial" w:cs="Arial"/>
        </w:rPr>
        <w:t xml:space="preserve">Environmental </w:t>
      </w:r>
      <w:r w:rsidRPr="00522580">
        <w:rPr>
          <w:rFonts w:ascii="Arial" w:eastAsia="Meiryo" w:hAnsi="Arial" w:cs="Arial"/>
        </w:rPr>
        <w:t>Education Centre, or the way our staff have responded to their behaviour, please make an appointment with the principal to discuss the matter.</w:t>
      </w:r>
      <w:r w:rsidR="007C3102" w:rsidRPr="00522580">
        <w:rPr>
          <w:rFonts w:ascii="Arial" w:eastAsia="Meiryo" w:hAnsi="Arial" w:cs="Arial"/>
        </w:rPr>
        <w:t xml:space="preserve"> Alternatively, please raise your concerns with the principal of the school at which your child is enrolled. </w:t>
      </w:r>
    </w:p>
    <w:p w14:paraId="729D3975" w14:textId="77777777" w:rsidR="005735D7" w:rsidRDefault="005735D7" w:rsidP="005735D7">
      <w:pPr>
        <w:spacing w:after="0" w:line="240" w:lineRule="auto"/>
        <w:ind w:left="720" w:right="946"/>
        <w:jc w:val="both"/>
        <w:rPr>
          <w:rFonts w:ascii="Arial" w:eastAsia="Meiryo" w:hAnsi="Arial" w:cs="Arial"/>
          <w:color w:val="FF0000"/>
          <w:sz w:val="16"/>
          <w:szCs w:val="20"/>
        </w:rPr>
      </w:pPr>
    </w:p>
    <w:p w14:paraId="729D3976" w14:textId="2598EE3F" w:rsidR="005735D7" w:rsidRPr="00B749B5" w:rsidRDefault="005735D7" w:rsidP="005735D7">
      <w:pPr>
        <w:keepNext/>
        <w:shd w:val="clear" w:color="auto" w:fill="F2F2F2" w:themeFill="background1" w:themeFillShade="F2"/>
        <w:spacing w:after="0" w:line="240" w:lineRule="auto"/>
        <w:jc w:val="center"/>
        <w:rPr>
          <w:rFonts w:ascii="Arial" w:eastAsia="Meiryo" w:hAnsi="Arial" w:cs="Arial"/>
          <w:b/>
          <w:sz w:val="28"/>
          <w:szCs w:val="28"/>
        </w:rPr>
      </w:pPr>
      <w:r>
        <w:rPr>
          <w:rFonts w:ascii="Arial" w:eastAsia="Meiryo" w:hAnsi="Arial" w:cs="Arial"/>
          <w:b/>
          <w:sz w:val="28"/>
          <w:szCs w:val="28"/>
        </w:rPr>
        <w:t>Differentiated and Explicit Teaching</w:t>
      </w:r>
    </w:p>
    <w:p w14:paraId="729D3977" w14:textId="77777777" w:rsidR="009F0514" w:rsidRDefault="009F0514" w:rsidP="005735D7">
      <w:pPr>
        <w:spacing w:after="0" w:line="240" w:lineRule="auto"/>
        <w:ind w:left="720" w:right="946"/>
        <w:jc w:val="both"/>
        <w:rPr>
          <w:rFonts w:ascii="Arial" w:eastAsia="Meiryo" w:hAnsi="Arial" w:cs="Arial"/>
          <w:color w:val="FF0000"/>
          <w:sz w:val="16"/>
          <w:szCs w:val="20"/>
        </w:rPr>
      </w:pPr>
    </w:p>
    <w:p w14:paraId="5E3D22A7" w14:textId="209E759D" w:rsidR="00A07880" w:rsidRPr="00522580" w:rsidRDefault="00632037" w:rsidP="00A07880">
      <w:pPr>
        <w:spacing w:after="0" w:line="240" w:lineRule="auto"/>
        <w:ind w:left="720" w:right="946"/>
        <w:jc w:val="both"/>
        <w:rPr>
          <w:rFonts w:ascii="Arial" w:eastAsia="Meiryo" w:hAnsi="Arial" w:cs="Arial"/>
        </w:rPr>
      </w:pPr>
      <w:r>
        <w:rPr>
          <w:rFonts w:ascii="Arial" w:eastAsia="Meiryo" w:hAnsi="Arial" w:cs="Arial"/>
        </w:rPr>
        <w:t>Ocean</w:t>
      </w:r>
      <w:r w:rsidR="00A07880" w:rsidRPr="00522580">
        <w:rPr>
          <w:rFonts w:ascii="Arial" w:eastAsia="Meiryo" w:hAnsi="Arial" w:cs="Arial"/>
        </w:rPr>
        <w:t xml:space="preserve"> Outdoor </w:t>
      </w:r>
      <w:r>
        <w:rPr>
          <w:rFonts w:ascii="Arial" w:eastAsia="Meiryo" w:hAnsi="Arial" w:cs="Arial"/>
        </w:rPr>
        <w:t xml:space="preserve">Environmental </w:t>
      </w:r>
      <w:r w:rsidR="00A07880" w:rsidRPr="00522580">
        <w:rPr>
          <w:rFonts w:ascii="Arial" w:eastAsia="Meiryo" w:hAnsi="Arial" w:cs="Arial"/>
        </w:rPr>
        <w:t xml:space="preserve">Education Centre, like all other Queensland state schools, is a disciplined </w:t>
      </w:r>
      <w:r>
        <w:rPr>
          <w:rFonts w:ascii="Arial" w:eastAsia="Meiryo" w:hAnsi="Arial" w:cs="Arial"/>
        </w:rPr>
        <w:t>educational</w:t>
      </w:r>
      <w:r w:rsidR="00A07880" w:rsidRPr="00522580">
        <w:rPr>
          <w:rFonts w:ascii="Arial" w:eastAsia="Meiryo" w:hAnsi="Arial" w:cs="Arial"/>
        </w:rPr>
        <w:t xml:space="preserve"> environment that provides differentiated teaching to respond to the learning needs of all students.  This involves teaching expected behaviours and providing opportunities for students to practise these behaviours. Teachers reinforce expected behaviours, provide feedback and correction, and opportunities for practise.</w:t>
      </w:r>
    </w:p>
    <w:p w14:paraId="6A6744FF" w14:textId="77777777" w:rsidR="00A07880" w:rsidRPr="00522580" w:rsidRDefault="00A07880" w:rsidP="00A07880">
      <w:pPr>
        <w:spacing w:after="0" w:line="240" w:lineRule="auto"/>
        <w:ind w:left="720" w:right="946"/>
        <w:jc w:val="both"/>
        <w:rPr>
          <w:rFonts w:ascii="Arial" w:eastAsia="Meiryo" w:hAnsi="Arial" w:cs="Arial"/>
        </w:rPr>
      </w:pPr>
    </w:p>
    <w:p w14:paraId="16CECCCC" w14:textId="1DE7E16C" w:rsidR="00A07880" w:rsidRPr="00522580" w:rsidRDefault="007C3102" w:rsidP="00A07880">
      <w:pPr>
        <w:spacing w:after="0" w:line="240" w:lineRule="auto"/>
        <w:ind w:left="720" w:right="946"/>
        <w:jc w:val="both"/>
        <w:rPr>
          <w:rFonts w:ascii="Arial" w:eastAsia="Meiryo" w:hAnsi="Arial" w:cs="Arial"/>
        </w:rPr>
      </w:pPr>
      <w:r w:rsidRPr="00522580">
        <w:rPr>
          <w:rFonts w:ascii="Arial" w:eastAsia="Meiryo" w:hAnsi="Arial" w:cs="Arial"/>
        </w:rPr>
        <w:t>In collaboration with staff visiting from other schools, t</w:t>
      </w:r>
      <w:r w:rsidR="00A07880" w:rsidRPr="00522580">
        <w:rPr>
          <w:rFonts w:ascii="Arial" w:eastAsia="Meiryo" w:hAnsi="Arial" w:cs="Arial"/>
        </w:rPr>
        <w:t xml:space="preserve">eachers at </w:t>
      </w:r>
      <w:r w:rsidR="00632037">
        <w:rPr>
          <w:rFonts w:ascii="Arial" w:eastAsia="Meiryo" w:hAnsi="Arial" w:cs="Arial"/>
        </w:rPr>
        <w:t>Ocean</w:t>
      </w:r>
      <w:r w:rsidR="00A07880" w:rsidRPr="00522580">
        <w:rPr>
          <w:rFonts w:ascii="Arial" w:eastAsia="Meiryo" w:hAnsi="Arial" w:cs="Arial"/>
        </w:rPr>
        <w:t xml:space="preserve"> Outdoor </w:t>
      </w:r>
      <w:r w:rsidR="00632037">
        <w:rPr>
          <w:rFonts w:ascii="Arial" w:eastAsia="Meiryo" w:hAnsi="Arial" w:cs="Arial"/>
        </w:rPr>
        <w:t xml:space="preserve">Environmental </w:t>
      </w:r>
      <w:r w:rsidR="00A07880" w:rsidRPr="00522580">
        <w:rPr>
          <w:rFonts w:ascii="Arial" w:eastAsia="Meiryo" w:hAnsi="Arial" w:cs="Arial"/>
        </w:rPr>
        <w:t>Education Centre vary what students are taught, how they are taught and how students can demonstrate what they know as part of this differentiated approach to behaviour. These decisions about differentiation are made in response to data and day-to-day monitoring that indicates the behavioural learning needs of students. This enables our teachers to purposefully plan a variety of ways to engage students; assist them to achieve the expected learning; and to demonstrate their learning.</w:t>
      </w:r>
    </w:p>
    <w:p w14:paraId="16935FA4" w14:textId="77777777" w:rsidR="00A07880" w:rsidRPr="00522580" w:rsidRDefault="00A07880" w:rsidP="00A07880">
      <w:pPr>
        <w:spacing w:after="0" w:line="240" w:lineRule="auto"/>
        <w:ind w:left="720" w:right="946"/>
        <w:jc w:val="both"/>
        <w:rPr>
          <w:rFonts w:ascii="Arial" w:eastAsia="Meiryo" w:hAnsi="Arial" w:cs="Arial"/>
        </w:rPr>
      </w:pPr>
    </w:p>
    <w:p w14:paraId="2EC8CC87" w14:textId="77777777" w:rsidR="00A07880" w:rsidRPr="00522580" w:rsidRDefault="00A07880" w:rsidP="00A07880">
      <w:pPr>
        <w:spacing w:after="0" w:line="240" w:lineRule="auto"/>
        <w:ind w:left="720" w:right="946"/>
        <w:jc w:val="both"/>
        <w:rPr>
          <w:rFonts w:ascii="Arial" w:eastAsia="Meiryo" w:hAnsi="Arial" w:cs="Arial"/>
        </w:rPr>
      </w:pPr>
      <w:r w:rsidRPr="00522580">
        <w:rPr>
          <w:rFonts w:ascii="Arial" w:eastAsia="Meiryo" w:hAnsi="Arial" w:cs="Arial"/>
        </w:rPr>
        <w:t>There are three main layers to differentiation, as illustrated in the diagram below. This model is the same used for academic and pedagogical differentiation.</w:t>
      </w:r>
    </w:p>
    <w:p w14:paraId="685B287D" w14:textId="77777777" w:rsidR="00A07880" w:rsidRPr="00A07880" w:rsidRDefault="00A07880" w:rsidP="00A07880">
      <w:pPr>
        <w:spacing w:after="0" w:line="240" w:lineRule="auto"/>
        <w:ind w:left="720" w:right="946"/>
        <w:jc w:val="both"/>
        <w:rPr>
          <w:rFonts w:ascii="Arial" w:eastAsia="Meiryo" w:hAnsi="Arial" w:cs="Arial"/>
          <w:sz w:val="16"/>
          <w:szCs w:val="20"/>
        </w:rPr>
      </w:pPr>
    </w:p>
    <w:p w14:paraId="729D397A" w14:textId="570DC0E6" w:rsidR="005735D7" w:rsidRDefault="004E0544" w:rsidP="004E0544">
      <w:pPr>
        <w:spacing w:after="0" w:line="240" w:lineRule="auto"/>
        <w:ind w:left="720" w:right="946" w:hanging="702"/>
        <w:jc w:val="both"/>
        <w:rPr>
          <w:rFonts w:ascii="Arial" w:eastAsia="Meiryo" w:hAnsi="Arial" w:cs="Arial"/>
          <w:color w:val="00B050"/>
          <w:sz w:val="16"/>
          <w:szCs w:val="20"/>
        </w:rPr>
      </w:pPr>
      <w:r>
        <w:rPr>
          <w:rFonts w:ascii="Arial" w:eastAsia="Meiryo" w:hAnsi="Arial" w:cs="Arial"/>
          <w:noProof/>
          <w:color w:val="00B050"/>
          <w:sz w:val="16"/>
          <w:szCs w:val="20"/>
        </w:rPr>
        <w:drawing>
          <wp:inline distT="0" distB="0" distL="0" distR="0" wp14:anchorId="67452DAD" wp14:editId="13D74D0F">
            <wp:extent cx="5731510" cy="1286562"/>
            <wp:effectExtent l="0" t="0" r="2540" b="8890"/>
            <wp:docPr id="9" name="Picture 9" descr="A picture containing text, screenshot, font, electric blu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text, screenshot, font, electric blue&#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31510" cy="1286562"/>
                    </a:xfrm>
                    <a:prstGeom prst="rect">
                      <a:avLst/>
                    </a:prstGeom>
                  </pic:spPr>
                </pic:pic>
              </a:graphicData>
            </a:graphic>
          </wp:inline>
        </w:drawing>
      </w:r>
    </w:p>
    <w:p w14:paraId="1EDFC74C" w14:textId="77777777" w:rsidR="004E0544" w:rsidRDefault="004E0544" w:rsidP="009E5827">
      <w:pPr>
        <w:spacing w:after="0" w:line="240" w:lineRule="auto"/>
        <w:ind w:left="720" w:right="946" w:hanging="702"/>
        <w:jc w:val="both"/>
        <w:rPr>
          <w:rFonts w:ascii="Arial" w:eastAsia="Meiryo" w:hAnsi="Arial" w:cs="Arial"/>
          <w:color w:val="00B050"/>
          <w:sz w:val="16"/>
          <w:szCs w:val="20"/>
        </w:rPr>
      </w:pPr>
    </w:p>
    <w:p w14:paraId="729D397B" w14:textId="77777777" w:rsidR="005735D7" w:rsidRDefault="005735D7" w:rsidP="005735D7">
      <w:pPr>
        <w:spacing w:after="0" w:line="240" w:lineRule="auto"/>
        <w:ind w:left="720" w:right="946"/>
        <w:jc w:val="both"/>
        <w:rPr>
          <w:rFonts w:ascii="Arial" w:eastAsia="Meiryo" w:hAnsi="Arial" w:cs="Arial"/>
          <w:color w:val="00B050"/>
          <w:sz w:val="16"/>
          <w:szCs w:val="20"/>
        </w:rPr>
      </w:pPr>
    </w:p>
    <w:p w14:paraId="729D397C" w14:textId="77777777" w:rsidR="005735D7" w:rsidRPr="00B749B5" w:rsidRDefault="005735D7" w:rsidP="005735D7">
      <w:pPr>
        <w:keepNext/>
        <w:shd w:val="clear" w:color="auto" w:fill="F2F2F2" w:themeFill="background1" w:themeFillShade="F2"/>
        <w:spacing w:after="0" w:line="240" w:lineRule="auto"/>
        <w:jc w:val="center"/>
        <w:rPr>
          <w:rFonts w:ascii="Arial" w:eastAsia="Meiryo" w:hAnsi="Arial" w:cs="Arial"/>
          <w:b/>
          <w:sz w:val="28"/>
          <w:szCs w:val="28"/>
        </w:rPr>
      </w:pPr>
      <w:r>
        <w:rPr>
          <w:rFonts w:ascii="Arial" w:eastAsia="Meiryo" w:hAnsi="Arial" w:cs="Arial"/>
          <w:b/>
          <w:sz w:val="28"/>
          <w:szCs w:val="28"/>
        </w:rPr>
        <w:lastRenderedPageBreak/>
        <w:t>Focused Teaching</w:t>
      </w:r>
    </w:p>
    <w:p w14:paraId="729D397D" w14:textId="77777777" w:rsidR="00606ECC" w:rsidRDefault="00606ECC" w:rsidP="005735D7">
      <w:pPr>
        <w:spacing w:after="0" w:line="240" w:lineRule="auto"/>
        <w:ind w:left="720" w:right="946"/>
        <w:jc w:val="both"/>
        <w:rPr>
          <w:rFonts w:ascii="Arial" w:eastAsia="Meiryo" w:hAnsi="Arial" w:cs="Arial"/>
          <w:color w:val="00B050"/>
          <w:sz w:val="16"/>
          <w:szCs w:val="20"/>
        </w:rPr>
      </w:pPr>
    </w:p>
    <w:p w14:paraId="0E476514" w14:textId="77777777" w:rsidR="00A07880" w:rsidRPr="00522580" w:rsidRDefault="00A07880" w:rsidP="00A07880">
      <w:pPr>
        <w:spacing w:after="0" w:line="240" w:lineRule="auto"/>
        <w:ind w:left="720" w:right="946"/>
        <w:jc w:val="both"/>
        <w:rPr>
          <w:rFonts w:ascii="Arial" w:eastAsia="Meiryo" w:hAnsi="Arial" w:cs="Arial"/>
        </w:rPr>
      </w:pPr>
      <w:r w:rsidRPr="00522580">
        <w:rPr>
          <w:rFonts w:ascii="Arial" w:eastAsia="Meiryo" w:hAnsi="Arial" w:cs="Arial"/>
        </w:rPr>
        <w:t xml:space="preserve">Approximately 15% of all students in any school or classroom may require additional support to meet behaviour expectations, even after being provided with differentiated and explicit teaching. These students may have difficulty meeting behavioural expectations in a particular period of the day or as part of a learning area/subject, and focused teaching is provided to help them achieve success. </w:t>
      </w:r>
    </w:p>
    <w:p w14:paraId="63FD6B88" w14:textId="77777777" w:rsidR="00A07880" w:rsidRPr="00A07880" w:rsidRDefault="00A07880" w:rsidP="00A07880">
      <w:pPr>
        <w:spacing w:after="0" w:line="240" w:lineRule="auto"/>
        <w:ind w:left="720" w:right="946"/>
        <w:jc w:val="both"/>
        <w:rPr>
          <w:rFonts w:ascii="Arial" w:eastAsia="Meiryo" w:hAnsi="Arial" w:cs="Arial"/>
          <w:sz w:val="16"/>
          <w:szCs w:val="20"/>
        </w:rPr>
      </w:pPr>
    </w:p>
    <w:p w14:paraId="0C133440" w14:textId="77777777" w:rsidR="00A07880" w:rsidRPr="00522580" w:rsidRDefault="00A07880" w:rsidP="00A07880">
      <w:pPr>
        <w:spacing w:after="0" w:line="240" w:lineRule="auto"/>
        <w:ind w:left="720" w:right="946"/>
        <w:jc w:val="both"/>
        <w:rPr>
          <w:rFonts w:ascii="Arial" w:eastAsia="Meiryo" w:hAnsi="Arial" w:cs="Arial"/>
        </w:rPr>
      </w:pPr>
      <w:r w:rsidRPr="00522580">
        <w:rPr>
          <w:rFonts w:ascii="Arial" w:eastAsia="Meiryo" w:hAnsi="Arial" w:cs="Arial"/>
        </w:rPr>
        <w:t>Focused teaching involves revisiting key behavioural concepts and/or skills and using explicit and structured teaching strategies in particular aspects of a behaviour skill. Focused teaching provides students with more opportunities to practise skills and multiple opportunities to achieve the intended learning and expected behaviour.</w:t>
      </w:r>
    </w:p>
    <w:p w14:paraId="729D397F" w14:textId="77777777" w:rsidR="005735D7" w:rsidRPr="00606ECC" w:rsidRDefault="005735D7" w:rsidP="005735D7">
      <w:pPr>
        <w:spacing w:after="0" w:line="240" w:lineRule="auto"/>
        <w:ind w:left="720" w:right="946"/>
        <w:jc w:val="both"/>
        <w:rPr>
          <w:rFonts w:ascii="Arial" w:eastAsia="Meiryo" w:hAnsi="Arial" w:cs="Arial"/>
          <w:color w:val="FF0000"/>
          <w:sz w:val="16"/>
          <w:szCs w:val="20"/>
        </w:rPr>
      </w:pPr>
    </w:p>
    <w:p w14:paraId="729D3980" w14:textId="77777777" w:rsidR="005735D7" w:rsidRPr="00B749B5" w:rsidRDefault="005735D7" w:rsidP="005735D7">
      <w:pPr>
        <w:keepNext/>
        <w:shd w:val="clear" w:color="auto" w:fill="F2F2F2" w:themeFill="background1" w:themeFillShade="F2"/>
        <w:spacing w:after="0" w:line="240" w:lineRule="auto"/>
        <w:jc w:val="center"/>
        <w:rPr>
          <w:rFonts w:ascii="Arial" w:eastAsia="Meiryo" w:hAnsi="Arial" w:cs="Arial"/>
          <w:b/>
          <w:sz w:val="28"/>
          <w:szCs w:val="28"/>
        </w:rPr>
      </w:pPr>
      <w:r>
        <w:rPr>
          <w:rFonts w:ascii="Arial" w:eastAsia="Meiryo" w:hAnsi="Arial" w:cs="Arial"/>
          <w:b/>
          <w:sz w:val="28"/>
          <w:szCs w:val="28"/>
        </w:rPr>
        <w:t>Intensive Teaching</w:t>
      </w:r>
    </w:p>
    <w:p w14:paraId="729D3981" w14:textId="77777777" w:rsidR="00606ECC" w:rsidRDefault="00606ECC" w:rsidP="005735D7">
      <w:pPr>
        <w:spacing w:after="0" w:line="240" w:lineRule="auto"/>
        <w:ind w:left="720" w:right="946"/>
        <w:jc w:val="both"/>
        <w:rPr>
          <w:rFonts w:ascii="Arial" w:eastAsia="Meiryo" w:hAnsi="Arial" w:cs="Arial"/>
          <w:color w:val="FF0000"/>
          <w:sz w:val="16"/>
          <w:szCs w:val="20"/>
        </w:rPr>
      </w:pPr>
    </w:p>
    <w:p w14:paraId="015C604E" w14:textId="77777777" w:rsidR="00A07880" w:rsidRPr="00522580" w:rsidRDefault="00A07880" w:rsidP="00A07880">
      <w:pPr>
        <w:spacing w:after="0" w:line="240" w:lineRule="auto"/>
        <w:ind w:left="720" w:right="946"/>
        <w:jc w:val="both"/>
        <w:rPr>
          <w:rFonts w:ascii="Arial" w:eastAsia="Meiryo" w:hAnsi="Arial" w:cs="Arial"/>
        </w:rPr>
      </w:pPr>
      <w:r w:rsidRPr="00522580">
        <w:rPr>
          <w:rFonts w:ascii="Arial" w:eastAsia="Meiryo" w:hAnsi="Arial" w:cs="Arial"/>
        </w:rPr>
        <w:t xml:space="preserve">Research evidence shows that even in an effective, well-functioning school there will always be approximately 5% of the student population who require intensive teaching to achieve behavioural expectations. Intensive teaching involves frequent and explicit instruction, with individuals or in small groups, to develop mastery of basic behavioural concepts, skills and knowledge. </w:t>
      </w:r>
    </w:p>
    <w:p w14:paraId="4FE751D3" w14:textId="77777777" w:rsidR="00A07880" w:rsidRPr="00522580" w:rsidRDefault="00A07880" w:rsidP="00A07880">
      <w:pPr>
        <w:spacing w:after="0" w:line="240" w:lineRule="auto"/>
        <w:ind w:left="720" w:right="946"/>
        <w:jc w:val="both"/>
        <w:rPr>
          <w:rFonts w:ascii="Arial" w:eastAsia="Meiryo" w:hAnsi="Arial" w:cs="Arial"/>
        </w:rPr>
      </w:pPr>
    </w:p>
    <w:p w14:paraId="783ADC0C" w14:textId="6B21A17C" w:rsidR="00A07880" w:rsidRPr="00522580" w:rsidRDefault="00A07880" w:rsidP="00A07880">
      <w:pPr>
        <w:spacing w:after="0" w:line="240" w:lineRule="auto"/>
        <w:ind w:left="720" w:right="946"/>
        <w:jc w:val="both"/>
        <w:rPr>
          <w:rFonts w:ascii="Arial" w:eastAsia="Meiryo" w:hAnsi="Arial" w:cs="Arial"/>
        </w:rPr>
      </w:pPr>
      <w:r w:rsidRPr="00522580">
        <w:rPr>
          <w:rFonts w:ascii="Arial" w:eastAsia="Meiryo" w:hAnsi="Arial" w:cs="Arial"/>
        </w:rPr>
        <w:t>Some students may require intensive teaching for a short period, for particular behaviour skills. Other students may require intensive teaching for a more prolonged period. Decisions about the approach will be made based on data collected from their teacher or teachers, and following consultation with the student’s family.</w:t>
      </w:r>
      <w:r w:rsidR="007C3102" w:rsidRPr="00522580">
        <w:rPr>
          <w:rFonts w:ascii="Arial" w:eastAsia="Meiryo" w:hAnsi="Arial" w:cs="Arial"/>
        </w:rPr>
        <w:t xml:space="preserve"> It will also vary on the length of time the student is attending </w:t>
      </w:r>
      <w:r w:rsidR="00632037">
        <w:rPr>
          <w:rFonts w:ascii="Arial" w:eastAsia="Meiryo" w:hAnsi="Arial" w:cs="Arial"/>
        </w:rPr>
        <w:t>Ocean</w:t>
      </w:r>
      <w:r w:rsidR="007C3102" w:rsidRPr="00522580">
        <w:rPr>
          <w:rFonts w:ascii="Arial" w:eastAsia="Meiryo" w:hAnsi="Arial" w:cs="Arial"/>
        </w:rPr>
        <w:t xml:space="preserve"> Outdoor </w:t>
      </w:r>
      <w:r w:rsidR="00632037">
        <w:rPr>
          <w:rFonts w:ascii="Arial" w:eastAsia="Meiryo" w:hAnsi="Arial" w:cs="Arial"/>
        </w:rPr>
        <w:t xml:space="preserve">Environmental </w:t>
      </w:r>
      <w:r w:rsidR="007C3102" w:rsidRPr="00522580">
        <w:rPr>
          <w:rFonts w:ascii="Arial" w:eastAsia="Meiryo" w:hAnsi="Arial" w:cs="Arial"/>
        </w:rPr>
        <w:t>Education Centre</w:t>
      </w:r>
    </w:p>
    <w:p w14:paraId="0518C035" w14:textId="77777777" w:rsidR="00A07880" w:rsidRPr="00522580" w:rsidRDefault="00A07880" w:rsidP="00A07880">
      <w:pPr>
        <w:spacing w:after="0" w:line="240" w:lineRule="auto"/>
        <w:ind w:left="720" w:right="946"/>
        <w:jc w:val="both"/>
        <w:rPr>
          <w:rFonts w:ascii="Arial" w:eastAsia="Meiryo" w:hAnsi="Arial" w:cs="Arial"/>
        </w:rPr>
      </w:pPr>
      <w:r w:rsidRPr="00522580">
        <w:rPr>
          <w:rFonts w:ascii="Arial" w:eastAsia="Meiryo" w:hAnsi="Arial" w:cs="Arial"/>
        </w:rPr>
        <w:t xml:space="preserve"> </w:t>
      </w:r>
    </w:p>
    <w:p w14:paraId="5D37B4FC" w14:textId="18BF4EF4" w:rsidR="00A07880" w:rsidRPr="00522580" w:rsidRDefault="00A07880" w:rsidP="00A07880">
      <w:pPr>
        <w:spacing w:after="0" w:line="240" w:lineRule="auto"/>
        <w:ind w:left="720" w:right="946"/>
        <w:jc w:val="both"/>
        <w:rPr>
          <w:rFonts w:ascii="Arial" w:eastAsia="Meiryo" w:hAnsi="Arial" w:cs="Arial"/>
        </w:rPr>
      </w:pPr>
      <w:r w:rsidRPr="00522580">
        <w:rPr>
          <w:rFonts w:ascii="Arial" w:eastAsia="Meiryo" w:hAnsi="Arial" w:cs="Arial"/>
        </w:rPr>
        <w:t xml:space="preserve">Students who require intensive teaching </w:t>
      </w:r>
      <w:r w:rsidR="007C3102" w:rsidRPr="00522580">
        <w:rPr>
          <w:rFonts w:ascii="Arial" w:eastAsia="Meiryo" w:hAnsi="Arial" w:cs="Arial"/>
        </w:rPr>
        <w:t>and support will have this support organised by the school at which they are enrolled to ensure that their participation and engagement is maximised.</w:t>
      </w:r>
    </w:p>
    <w:p w14:paraId="729D3985" w14:textId="77777777" w:rsidR="00873489" w:rsidRDefault="00873489" w:rsidP="00873489">
      <w:pPr>
        <w:spacing w:after="0" w:line="240" w:lineRule="auto"/>
        <w:ind w:right="946"/>
        <w:jc w:val="both"/>
        <w:rPr>
          <w:rFonts w:ascii="Arial" w:eastAsia="Meiryo" w:hAnsi="Arial" w:cs="Arial"/>
          <w:color w:val="FF0000"/>
          <w:sz w:val="16"/>
          <w:szCs w:val="20"/>
        </w:rPr>
      </w:pPr>
    </w:p>
    <w:p w14:paraId="729D3986" w14:textId="77777777" w:rsidR="00E65A80" w:rsidRDefault="00E65A80">
      <w:pPr>
        <w:spacing w:after="0" w:line="240" w:lineRule="auto"/>
        <w:rPr>
          <w:rFonts w:ascii="Arial" w:eastAsia="Meiryo" w:hAnsi="Arial" w:cs="Arial"/>
          <w:color w:val="FF0000"/>
          <w:sz w:val="16"/>
          <w:szCs w:val="20"/>
        </w:rPr>
      </w:pPr>
      <w:r>
        <w:rPr>
          <w:rFonts w:ascii="Arial" w:eastAsia="Meiryo" w:hAnsi="Arial" w:cs="Arial"/>
          <w:color w:val="FF0000"/>
          <w:sz w:val="16"/>
          <w:szCs w:val="20"/>
        </w:rPr>
        <w:br w:type="page"/>
      </w:r>
    </w:p>
    <w:tbl>
      <w:tblPr>
        <w:tblW w:w="4911" w:type="pct"/>
        <w:tblInd w:w="80" w:type="dxa"/>
        <w:shd w:val="clear" w:color="auto" w:fill="2B5CAA"/>
        <w:tblLayout w:type="fixed"/>
        <w:tblLook w:val="0000" w:firstRow="0" w:lastRow="0" w:firstColumn="0" w:lastColumn="0" w:noHBand="0" w:noVBand="0"/>
      </w:tblPr>
      <w:tblGrid>
        <w:gridCol w:w="8865"/>
      </w:tblGrid>
      <w:tr w:rsidR="00E65A80" w:rsidRPr="00674B95" w14:paraId="729D39A6" w14:textId="77777777" w:rsidTr="007C3476">
        <w:tc>
          <w:tcPr>
            <w:tcW w:w="5000" w:type="pct"/>
            <w:shd w:val="clear" w:color="auto" w:fill="295CAB"/>
          </w:tcPr>
          <w:p w14:paraId="729D39A5" w14:textId="46DC8520" w:rsidR="00E65A80" w:rsidRPr="005144CD" w:rsidRDefault="00E65A80" w:rsidP="00A07880">
            <w:pPr>
              <w:spacing w:before="140" w:after="120"/>
              <w:jc w:val="center"/>
              <w:rPr>
                <w:rFonts w:ascii="Arial" w:eastAsia="Meiryo" w:hAnsi="Arial" w:cs="Arial"/>
                <w:color w:val="FFFFFF" w:themeColor="background1"/>
                <w:sz w:val="32"/>
                <w:szCs w:val="36"/>
              </w:rPr>
            </w:pPr>
            <w:r>
              <w:rPr>
                <w:rFonts w:ascii="Arial" w:eastAsia="Meiryo" w:hAnsi="Arial" w:cs="Arial"/>
                <w:sz w:val="16"/>
                <w:szCs w:val="20"/>
              </w:rPr>
              <w:lastRenderedPageBreak/>
              <w:fldChar w:fldCharType="begin"/>
            </w:r>
            <w:r>
              <w:rPr>
                <w:rFonts w:ascii="Arial" w:eastAsia="Meiryo" w:hAnsi="Arial" w:cs="Arial"/>
                <w:sz w:val="16"/>
                <w:szCs w:val="20"/>
              </w:rPr>
              <w:instrText xml:space="preserve"> MERGEFIELD "Staff_Retent_2016" </w:instrText>
            </w:r>
            <w:r>
              <w:rPr>
                <w:rFonts w:ascii="Arial" w:eastAsia="Meiryo" w:hAnsi="Arial" w:cs="Arial"/>
                <w:sz w:val="16"/>
                <w:szCs w:val="20"/>
              </w:rPr>
              <w:fldChar w:fldCharType="end"/>
            </w:r>
            <w:r>
              <w:rPr>
                <w:rFonts w:ascii="Arial" w:eastAsia="Meiryo" w:hAnsi="Arial" w:cs="Arial"/>
                <w:color w:val="FFFFFF" w:themeColor="background1"/>
                <w:sz w:val="32"/>
                <w:szCs w:val="36"/>
              </w:rPr>
              <w:t xml:space="preserve">Disciplinary Consequences </w:t>
            </w:r>
          </w:p>
        </w:tc>
      </w:tr>
      <w:tr w:rsidR="00E65A80" w:rsidRPr="00674B95" w14:paraId="729D39A8" w14:textId="77777777" w:rsidTr="007C3476">
        <w:trPr>
          <w:trHeight w:val="371"/>
        </w:trPr>
        <w:tc>
          <w:tcPr>
            <w:tcW w:w="5000" w:type="pct"/>
            <w:shd w:val="clear" w:color="auto" w:fill="DDDDDD"/>
          </w:tcPr>
          <w:p w14:paraId="729D39A7" w14:textId="77777777" w:rsidR="00E65A80" w:rsidRPr="00B749B5" w:rsidRDefault="00E65A80" w:rsidP="007C3476">
            <w:pPr>
              <w:spacing w:before="140" w:after="120" w:line="240" w:lineRule="auto"/>
              <w:jc w:val="center"/>
              <w:rPr>
                <w:rFonts w:ascii="Arial" w:eastAsia="Meiryo" w:hAnsi="Arial" w:cs="Arial"/>
                <w:color w:val="FFFFFF" w:themeColor="background1"/>
                <w:sz w:val="12"/>
                <w:szCs w:val="12"/>
              </w:rPr>
            </w:pPr>
          </w:p>
        </w:tc>
      </w:tr>
    </w:tbl>
    <w:p w14:paraId="729D39A9" w14:textId="77777777" w:rsidR="00E65A80" w:rsidRDefault="00E65A80" w:rsidP="00E65A80">
      <w:pPr>
        <w:spacing w:after="0" w:line="240" w:lineRule="auto"/>
        <w:ind w:left="720" w:right="946"/>
        <w:jc w:val="both"/>
        <w:rPr>
          <w:rFonts w:ascii="Arial" w:eastAsia="Meiryo" w:hAnsi="Arial" w:cs="Arial"/>
          <w:color w:val="FF0000"/>
          <w:sz w:val="16"/>
          <w:szCs w:val="20"/>
        </w:rPr>
      </w:pPr>
    </w:p>
    <w:p w14:paraId="65CD955A" w14:textId="666E4266" w:rsidR="007C3102" w:rsidRPr="00522580" w:rsidRDefault="007C3102" w:rsidP="007C3102">
      <w:pPr>
        <w:spacing w:after="0" w:line="240" w:lineRule="auto"/>
        <w:ind w:left="720" w:right="946"/>
        <w:jc w:val="both"/>
        <w:rPr>
          <w:rFonts w:ascii="Arial" w:eastAsia="Meiryo" w:hAnsi="Arial" w:cs="Arial"/>
        </w:rPr>
      </w:pPr>
      <w:r w:rsidRPr="00522580">
        <w:rPr>
          <w:rFonts w:ascii="Arial" w:eastAsia="Meiryo" w:hAnsi="Arial" w:cs="Arial"/>
        </w:rPr>
        <w:t xml:space="preserve">The disciplinary consequences model used at </w:t>
      </w:r>
      <w:r w:rsidR="00632037">
        <w:rPr>
          <w:rFonts w:ascii="Arial" w:eastAsia="Meiryo" w:hAnsi="Arial" w:cs="Arial"/>
        </w:rPr>
        <w:t>Ocean</w:t>
      </w:r>
      <w:r w:rsidRPr="00522580">
        <w:rPr>
          <w:rFonts w:ascii="Arial" w:eastAsia="Meiryo" w:hAnsi="Arial" w:cs="Arial"/>
        </w:rPr>
        <w:t xml:space="preserve"> Outdoor </w:t>
      </w:r>
      <w:r w:rsidR="00632037">
        <w:rPr>
          <w:rFonts w:ascii="Arial" w:eastAsia="Meiryo" w:hAnsi="Arial" w:cs="Arial"/>
        </w:rPr>
        <w:t xml:space="preserve">Environmental </w:t>
      </w:r>
      <w:r w:rsidRPr="00522580">
        <w:rPr>
          <w:rFonts w:ascii="Arial" w:eastAsia="Meiryo" w:hAnsi="Arial" w:cs="Arial"/>
        </w:rPr>
        <w:t xml:space="preserve">Education Centre follows the same differentiated approach used in the proactive teaching and support of student behavioural expectations.  </w:t>
      </w:r>
    </w:p>
    <w:p w14:paraId="1AE77AE9" w14:textId="77777777" w:rsidR="007C3102" w:rsidRPr="00522580" w:rsidRDefault="007C3102" w:rsidP="007C3102">
      <w:pPr>
        <w:spacing w:after="0" w:line="240" w:lineRule="auto"/>
        <w:ind w:left="720" w:right="946"/>
        <w:jc w:val="both"/>
        <w:rPr>
          <w:rFonts w:ascii="Arial" w:eastAsia="Meiryo" w:hAnsi="Arial" w:cs="Arial"/>
        </w:rPr>
      </w:pPr>
    </w:p>
    <w:p w14:paraId="3D62EE9F" w14:textId="76A886B7" w:rsidR="007C3102" w:rsidRPr="00522580" w:rsidRDefault="007C3102" w:rsidP="007C3102">
      <w:pPr>
        <w:spacing w:after="0" w:line="240" w:lineRule="auto"/>
        <w:ind w:left="720" w:right="946"/>
        <w:jc w:val="both"/>
        <w:rPr>
          <w:rFonts w:ascii="Arial" w:eastAsia="Meiryo" w:hAnsi="Arial" w:cs="Arial"/>
        </w:rPr>
      </w:pPr>
      <w:r w:rsidRPr="00522580">
        <w:rPr>
          <w:rFonts w:ascii="Arial" w:eastAsia="Meiryo" w:hAnsi="Arial" w:cs="Arial"/>
        </w:rPr>
        <w:t xml:space="preserve">The majority of students will be confident and capable of meeting established expectations that are clear, explicitly taught and practised. Corrective feedback, sanctions and rule reminders may be used by teachers to respond to low-level or minor problem behaviours. </w:t>
      </w:r>
    </w:p>
    <w:p w14:paraId="17692986" w14:textId="77777777" w:rsidR="007C3102" w:rsidRPr="00522580" w:rsidRDefault="007C3102" w:rsidP="007C3102">
      <w:pPr>
        <w:spacing w:after="0" w:line="240" w:lineRule="auto"/>
        <w:ind w:left="720" w:right="946"/>
        <w:jc w:val="both"/>
        <w:rPr>
          <w:rFonts w:ascii="Arial" w:eastAsia="Meiryo" w:hAnsi="Arial" w:cs="Arial"/>
        </w:rPr>
      </w:pPr>
    </w:p>
    <w:p w14:paraId="386AB267" w14:textId="54B650F6" w:rsidR="007C3102" w:rsidRPr="00522580" w:rsidRDefault="007C3102" w:rsidP="007C3102">
      <w:pPr>
        <w:spacing w:after="0" w:line="240" w:lineRule="auto"/>
        <w:ind w:left="720" w:right="946"/>
        <w:jc w:val="both"/>
        <w:rPr>
          <w:rFonts w:ascii="Arial" w:eastAsia="Meiryo" w:hAnsi="Arial" w:cs="Arial"/>
        </w:rPr>
      </w:pPr>
      <w:r w:rsidRPr="00522580">
        <w:rPr>
          <w:rFonts w:ascii="Arial" w:eastAsia="Meiryo" w:hAnsi="Arial" w:cs="Arial"/>
        </w:rPr>
        <w:t xml:space="preserve">Some students will need additional support, time and opportunities to practise expected behaviours.  Approximately 15% of the student population may experience difficulty with meeting the stated expectations, and even with focussed teaching, corrective feedback, sanctions and rule reminders continue to display low-level problem behaviour.  A continued pattern of low-level behaviour can interfere with teaching and learning for other students, and a decision may be needed by a teacher to refer the student to the principal of </w:t>
      </w:r>
      <w:r w:rsidR="00632037">
        <w:rPr>
          <w:rFonts w:ascii="Arial" w:eastAsia="Meiryo" w:hAnsi="Arial" w:cs="Arial"/>
        </w:rPr>
        <w:t>Ocean</w:t>
      </w:r>
      <w:r w:rsidRPr="00522580">
        <w:rPr>
          <w:rFonts w:ascii="Arial" w:eastAsia="Meiryo" w:hAnsi="Arial" w:cs="Arial"/>
        </w:rPr>
        <w:t xml:space="preserve"> Outdoor </w:t>
      </w:r>
      <w:r w:rsidR="00632037">
        <w:rPr>
          <w:rFonts w:ascii="Arial" w:eastAsia="Meiryo" w:hAnsi="Arial" w:cs="Arial"/>
        </w:rPr>
        <w:t xml:space="preserve">Environmental </w:t>
      </w:r>
      <w:r w:rsidRPr="00522580">
        <w:rPr>
          <w:rFonts w:ascii="Arial" w:eastAsia="Meiryo" w:hAnsi="Arial" w:cs="Arial"/>
        </w:rPr>
        <w:t xml:space="preserve">Education Centre for determination of a disciplinary consequence. </w:t>
      </w:r>
    </w:p>
    <w:p w14:paraId="5765A977" w14:textId="77777777" w:rsidR="007C3102" w:rsidRPr="00522580" w:rsidRDefault="007C3102" w:rsidP="007C3102">
      <w:pPr>
        <w:spacing w:after="0" w:line="240" w:lineRule="auto"/>
        <w:ind w:left="720" w:right="946"/>
        <w:jc w:val="both"/>
        <w:rPr>
          <w:rFonts w:ascii="Arial" w:eastAsia="Meiryo" w:hAnsi="Arial" w:cs="Arial"/>
        </w:rPr>
      </w:pPr>
    </w:p>
    <w:p w14:paraId="0385FDA1" w14:textId="730E7429" w:rsidR="007C3102" w:rsidRPr="00522580" w:rsidRDefault="007C3102" w:rsidP="007C3102">
      <w:pPr>
        <w:spacing w:after="0" w:line="240" w:lineRule="auto"/>
        <w:ind w:left="720" w:right="946"/>
        <w:jc w:val="both"/>
        <w:rPr>
          <w:rFonts w:ascii="Arial" w:eastAsia="Meiryo" w:hAnsi="Arial" w:cs="Arial"/>
        </w:rPr>
      </w:pPr>
      <w:r w:rsidRPr="00522580">
        <w:rPr>
          <w:rFonts w:ascii="Arial" w:eastAsia="Meiryo" w:hAnsi="Arial" w:cs="Arial"/>
        </w:rPr>
        <w:t xml:space="preserve">On occasion the behaviour of a student may be so serious, such as causing harm to other students or to staff, that the principal of </w:t>
      </w:r>
      <w:r w:rsidR="00632037">
        <w:rPr>
          <w:rFonts w:ascii="Arial" w:eastAsia="Meiryo" w:hAnsi="Arial" w:cs="Arial"/>
        </w:rPr>
        <w:t>Ocean</w:t>
      </w:r>
      <w:r w:rsidRPr="00522580">
        <w:rPr>
          <w:rFonts w:ascii="Arial" w:eastAsia="Meiryo" w:hAnsi="Arial" w:cs="Arial"/>
        </w:rPr>
        <w:t xml:space="preserve"> Outdoor </w:t>
      </w:r>
      <w:r w:rsidR="00632037">
        <w:rPr>
          <w:rFonts w:ascii="Arial" w:eastAsia="Meiryo" w:hAnsi="Arial" w:cs="Arial"/>
        </w:rPr>
        <w:t xml:space="preserve">Environmental </w:t>
      </w:r>
      <w:r w:rsidRPr="00522580">
        <w:rPr>
          <w:rFonts w:ascii="Arial" w:eastAsia="Meiryo" w:hAnsi="Arial" w:cs="Arial"/>
        </w:rPr>
        <w:t xml:space="preserve">Education Centre will contact the principal of the school at which the student is enrolled to convey the concerns and </w:t>
      </w:r>
      <w:r w:rsidR="00833589" w:rsidRPr="00522580">
        <w:rPr>
          <w:rFonts w:ascii="Arial" w:eastAsia="Meiryo" w:hAnsi="Arial" w:cs="Arial"/>
        </w:rPr>
        <w:t xml:space="preserve">advise of the need for the student’s time at </w:t>
      </w:r>
      <w:r w:rsidR="00632037">
        <w:rPr>
          <w:rFonts w:ascii="Arial" w:eastAsia="Meiryo" w:hAnsi="Arial" w:cs="Arial"/>
        </w:rPr>
        <w:t>Ocean</w:t>
      </w:r>
      <w:r w:rsidR="00833589" w:rsidRPr="00522580">
        <w:rPr>
          <w:rFonts w:ascii="Arial" w:eastAsia="Meiryo" w:hAnsi="Arial" w:cs="Arial"/>
        </w:rPr>
        <w:t xml:space="preserve"> Outdoor </w:t>
      </w:r>
      <w:r w:rsidR="00632037">
        <w:rPr>
          <w:rFonts w:ascii="Arial" w:eastAsia="Meiryo" w:hAnsi="Arial" w:cs="Arial"/>
        </w:rPr>
        <w:t xml:space="preserve">Environmental </w:t>
      </w:r>
      <w:r w:rsidR="00833589" w:rsidRPr="00522580">
        <w:rPr>
          <w:rFonts w:ascii="Arial" w:eastAsia="Meiryo" w:hAnsi="Arial" w:cs="Arial"/>
        </w:rPr>
        <w:t xml:space="preserve">Education Centre to end.  If the principal of </w:t>
      </w:r>
      <w:r w:rsidR="00632037">
        <w:rPr>
          <w:rFonts w:ascii="Arial" w:eastAsia="Meiryo" w:hAnsi="Arial" w:cs="Arial"/>
        </w:rPr>
        <w:t>Ocean</w:t>
      </w:r>
      <w:r w:rsidR="00833589" w:rsidRPr="00522580">
        <w:rPr>
          <w:rFonts w:ascii="Arial" w:eastAsia="Meiryo" w:hAnsi="Arial" w:cs="Arial"/>
        </w:rPr>
        <w:t xml:space="preserve"> Outdoor </w:t>
      </w:r>
      <w:r w:rsidR="00632037">
        <w:rPr>
          <w:rFonts w:ascii="Arial" w:eastAsia="Meiryo" w:hAnsi="Arial" w:cs="Arial"/>
        </w:rPr>
        <w:t xml:space="preserve">Environmental </w:t>
      </w:r>
      <w:r w:rsidR="00833589" w:rsidRPr="00522580">
        <w:rPr>
          <w:rFonts w:ascii="Arial" w:eastAsia="Meiryo" w:hAnsi="Arial" w:cs="Arial"/>
        </w:rPr>
        <w:t>Education Centre is unable to reach the principal, for example on a weekend, then the parents of the student may be called and asked to collect their child</w:t>
      </w:r>
      <w:r w:rsidRPr="00522580">
        <w:rPr>
          <w:rFonts w:ascii="Arial" w:eastAsia="Meiryo" w:hAnsi="Arial" w:cs="Arial"/>
        </w:rPr>
        <w:t>.  Usually this course of action is only taken when the behaviour is either so serious as to warrant immediate removal of the student for the safety of others, and no other alternative discipline strategy is considered sufficient to deal with the problem behaviour.</w:t>
      </w:r>
    </w:p>
    <w:p w14:paraId="465FCBA6" w14:textId="77777777" w:rsidR="007C3102" w:rsidRPr="00522580" w:rsidRDefault="007C3102" w:rsidP="007C3102">
      <w:pPr>
        <w:spacing w:after="0" w:line="240" w:lineRule="auto"/>
        <w:ind w:left="720" w:right="946"/>
        <w:jc w:val="both"/>
        <w:rPr>
          <w:rFonts w:ascii="Arial" w:eastAsia="Meiryo" w:hAnsi="Arial" w:cs="Arial"/>
        </w:rPr>
      </w:pPr>
    </w:p>
    <w:p w14:paraId="6414880D" w14:textId="03051847" w:rsidR="007C3102" w:rsidRPr="00522580" w:rsidRDefault="007C3102" w:rsidP="007C3102">
      <w:pPr>
        <w:spacing w:after="0" w:line="240" w:lineRule="auto"/>
        <w:ind w:left="720" w:right="946"/>
        <w:jc w:val="both"/>
        <w:rPr>
          <w:rFonts w:ascii="Arial" w:eastAsia="Meiryo" w:hAnsi="Arial" w:cs="Arial"/>
        </w:rPr>
      </w:pPr>
      <w:r w:rsidRPr="00522580">
        <w:rPr>
          <w:rFonts w:ascii="Arial" w:eastAsia="Meiryo" w:hAnsi="Arial" w:cs="Arial"/>
        </w:rPr>
        <w:t>The differentiated responses to problem behaviour can be organised into three tiers, with increasing intensity of support and consequences to address behaviour that endangers others or causes major, ongoing interference with c</w:t>
      </w:r>
      <w:r w:rsidR="005E5D05">
        <w:rPr>
          <w:rFonts w:ascii="Arial" w:eastAsia="Meiryo" w:hAnsi="Arial" w:cs="Arial"/>
        </w:rPr>
        <w:t>entre</w:t>
      </w:r>
      <w:r w:rsidRPr="00522580">
        <w:rPr>
          <w:rFonts w:ascii="Arial" w:eastAsia="Meiryo" w:hAnsi="Arial" w:cs="Arial"/>
        </w:rPr>
        <w:t xml:space="preserve"> operations.</w:t>
      </w:r>
    </w:p>
    <w:p w14:paraId="02B45862" w14:textId="77777777" w:rsidR="007C3102" w:rsidRDefault="007C3102" w:rsidP="007C3102">
      <w:pPr>
        <w:spacing w:after="0" w:line="240" w:lineRule="auto"/>
        <w:ind w:left="720" w:right="946"/>
        <w:jc w:val="both"/>
        <w:rPr>
          <w:rFonts w:ascii="Arial" w:eastAsia="Meiryo" w:hAnsi="Arial" w:cs="Arial"/>
        </w:rPr>
      </w:pPr>
    </w:p>
    <w:p w14:paraId="5BAF4C2A" w14:textId="77777777" w:rsidR="007C3102" w:rsidRPr="00DE6261" w:rsidRDefault="007C3102" w:rsidP="007C3102">
      <w:pPr>
        <w:keepNext/>
        <w:shd w:val="clear" w:color="auto" w:fill="F2F2F2" w:themeFill="background1" w:themeFillShade="F2"/>
        <w:spacing w:after="0" w:line="240" w:lineRule="auto"/>
        <w:jc w:val="center"/>
        <w:rPr>
          <w:rFonts w:ascii="Arial" w:eastAsia="Meiryo" w:hAnsi="Arial" w:cs="Arial"/>
          <w:b/>
          <w:sz w:val="28"/>
          <w:szCs w:val="28"/>
        </w:rPr>
      </w:pPr>
      <w:r w:rsidRPr="00DE6261">
        <w:rPr>
          <w:rFonts w:ascii="Arial" w:eastAsia="Meiryo" w:hAnsi="Arial" w:cs="Arial"/>
          <w:b/>
          <w:sz w:val="28"/>
          <w:szCs w:val="28"/>
        </w:rPr>
        <w:t>Differentiated</w:t>
      </w:r>
    </w:p>
    <w:p w14:paraId="6F09D9AC" w14:textId="77777777" w:rsidR="007C3102" w:rsidRDefault="007C3102" w:rsidP="007C3102">
      <w:pPr>
        <w:spacing w:after="0" w:line="240" w:lineRule="auto"/>
        <w:ind w:left="720" w:right="946"/>
        <w:jc w:val="both"/>
        <w:rPr>
          <w:rFonts w:ascii="Arial" w:eastAsia="Meiryo" w:hAnsi="Arial" w:cs="Arial"/>
        </w:rPr>
      </w:pPr>
    </w:p>
    <w:p w14:paraId="67F09A56" w14:textId="3F1B405E" w:rsidR="007C3102" w:rsidRPr="007C3102" w:rsidRDefault="00833589" w:rsidP="007C3102">
      <w:pPr>
        <w:spacing w:after="0" w:line="240" w:lineRule="auto"/>
        <w:ind w:left="720" w:right="946"/>
        <w:jc w:val="both"/>
        <w:rPr>
          <w:rFonts w:ascii="Arial" w:eastAsia="Meiryo" w:hAnsi="Arial" w:cs="Arial"/>
          <w:sz w:val="16"/>
          <w:szCs w:val="20"/>
        </w:rPr>
      </w:pPr>
      <w:r>
        <w:rPr>
          <w:rFonts w:ascii="Arial" w:eastAsia="Meiryo" w:hAnsi="Arial" w:cs="Arial"/>
          <w:sz w:val="16"/>
          <w:szCs w:val="20"/>
        </w:rPr>
        <w:t>T</w:t>
      </w:r>
      <w:r w:rsidR="007C3102" w:rsidRPr="007C3102">
        <w:rPr>
          <w:rFonts w:ascii="Arial" w:eastAsia="Meiryo" w:hAnsi="Arial" w:cs="Arial"/>
          <w:sz w:val="16"/>
          <w:szCs w:val="20"/>
        </w:rPr>
        <w:t>eacher provides disciplinary responses to low-level or minor problem behaviour.  This may include:</w:t>
      </w:r>
    </w:p>
    <w:p w14:paraId="145DC304" w14:textId="77777777" w:rsidR="007C3102" w:rsidRPr="00522580" w:rsidRDefault="007C3102" w:rsidP="007C3102">
      <w:pPr>
        <w:pStyle w:val="ListParagraph"/>
        <w:numPr>
          <w:ilvl w:val="0"/>
          <w:numId w:val="45"/>
        </w:numPr>
        <w:spacing w:after="0" w:line="240" w:lineRule="auto"/>
        <w:ind w:right="946"/>
        <w:jc w:val="both"/>
        <w:rPr>
          <w:rFonts w:ascii="Arial" w:eastAsia="Meiryo" w:hAnsi="Arial" w:cs="Arial"/>
        </w:rPr>
      </w:pPr>
      <w:r w:rsidRPr="00522580">
        <w:rPr>
          <w:rFonts w:ascii="Arial" w:eastAsia="Meiryo" w:hAnsi="Arial" w:cs="Arial"/>
        </w:rPr>
        <w:t>Pre-correction (e.g. “Remember, walk quietly to your seat”)</w:t>
      </w:r>
    </w:p>
    <w:p w14:paraId="6C0F27E6" w14:textId="77777777" w:rsidR="007C3102" w:rsidRPr="00522580" w:rsidRDefault="007C3102" w:rsidP="007C3102">
      <w:pPr>
        <w:pStyle w:val="ListParagraph"/>
        <w:numPr>
          <w:ilvl w:val="0"/>
          <w:numId w:val="45"/>
        </w:numPr>
        <w:spacing w:after="0" w:line="240" w:lineRule="auto"/>
        <w:ind w:right="946"/>
        <w:jc w:val="both"/>
        <w:rPr>
          <w:rFonts w:ascii="Arial" w:eastAsia="Meiryo" w:hAnsi="Arial" w:cs="Arial"/>
        </w:rPr>
      </w:pPr>
      <w:r w:rsidRPr="00522580">
        <w:rPr>
          <w:rFonts w:ascii="Arial" w:eastAsia="Meiryo" w:hAnsi="Arial" w:cs="Arial"/>
        </w:rPr>
        <w:t>Non-verbal and visual cues (e.g. posters, hand gestures)</w:t>
      </w:r>
    </w:p>
    <w:p w14:paraId="1C7A8C48" w14:textId="77777777" w:rsidR="007C3102" w:rsidRPr="00522580" w:rsidRDefault="007C3102" w:rsidP="007C3102">
      <w:pPr>
        <w:pStyle w:val="ListParagraph"/>
        <w:numPr>
          <w:ilvl w:val="0"/>
          <w:numId w:val="45"/>
        </w:numPr>
        <w:spacing w:after="0" w:line="240" w:lineRule="auto"/>
        <w:ind w:right="946"/>
        <w:jc w:val="both"/>
        <w:rPr>
          <w:rFonts w:ascii="Arial" w:eastAsia="Meiryo" w:hAnsi="Arial" w:cs="Arial"/>
        </w:rPr>
      </w:pPr>
      <w:r w:rsidRPr="00522580">
        <w:rPr>
          <w:rFonts w:ascii="Arial" w:eastAsia="Meiryo" w:hAnsi="Arial" w:cs="Arial"/>
        </w:rPr>
        <w:t xml:space="preserve">Whole class practising of routines </w:t>
      </w:r>
    </w:p>
    <w:p w14:paraId="24646506" w14:textId="77777777" w:rsidR="007C3102" w:rsidRPr="00522580" w:rsidRDefault="007C3102" w:rsidP="007C3102">
      <w:pPr>
        <w:pStyle w:val="ListParagraph"/>
        <w:numPr>
          <w:ilvl w:val="0"/>
          <w:numId w:val="45"/>
        </w:numPr>
        <w:spacing w:after="0" w:line="240" w:lineRule="auto"/>
        <w:ind w:right="946"/>
        <w:jc w:val="both"/>
        <w:rPr>
          <w:rFonts w:ascii="Arial" w:eastAsia="Meiryo" w:hAnsi="Arial" w:cs="Arial"/>
        </w:rPr>
      </w:pPr>
      <w:r w:rsidRPr="00522580">
        <w:rPr>
          <w:rFonts w:ascii="Arial" w:eastAsia="Meiryo" w:hAnsi="Arial" w:cs="Arial"/>
        </w:rPr>
        <w:t xml:space="preserve">Ratio of 5 positive to 1 negative commentary or feedback to class </w:t>
      </w:r>
    </w:p>
    <w:p w14:paraId="3A8459DE" w14:textId="77777777" w:rsidR="007C3102" w:rsidRPr="00522580" w:rsidRDefault="007C3102" w:rsidP="007C3102">
      <w:pPr>
        <w:pStyle w:val="ListParagraph"/>
        <w:numPr>
          <w:ilvl w:val="0"/>
          <w:numId w:val="45"/>
        </w:numPr>
        <w:spacing w:after="0" w:line="240" w:lineRule="auto"/>
        <w:ind w:right="946"/>
        <w:jc w:val="both"/>
        <w:rPr>
          <w:rFonts w:ascii="Arial" w:eastAsia="Meiryo" w:hAnsi="Arial" w:cs="Arial"/>
        </w:rPr>
      </w:pPr>
      <w:r w:rsidRPr="00522580">
        <w:rPr>
          <w:rFonts w:ascii="Arial" w:eastAsia="Meiryo" w:hAnsi="Arial" w:cs="Arial"/>
        </w:rPr>
        <w:t>Corrective feedback (e.g. “Hand up when you want to ask a question”)</w:t>
      </w:r>
    </w:p>
    <w:p w14:paraId="02786674" w14:textId="77777777" w:rsidR="007C3102" w:rsidRPr="00522580" w:rsidRDefault="007C3102" w:rsidP="007C3102">
      <w:pPr>
        <w:pStyle w:val="ListParagraph"/>
        <w:numPr>
          <w:ilvl w:val="0"/>
          <w:numId w:val="45"/>
        </w:numPr>
        <w:spacing w:after="0" w:line="240" w:lineRule="auto"/>
        <w:ind w:right="946"/>
        <w:jc w:val="both"/>
        <w:rPr>
          <w:rFonts w:ascii="Arial" w:eastAsia="Meiryo" w:hAnsi="Arial" w:cs="Arial"/>
        </w:rPr>
      </w:pPr>
      <w:r w:rsidRPr="00522580">
        <w:rPr>
          <w:rFonts w:ascii="Arial" w:eastAsia="Meiryo" w:hAnsi="Arial" w:cs="Arial"/>
        </w:rPr>
        <w:t>Rule reminders (e.g. “When the bell goes, stay seated until I dismiss you”)</w:t>
      </w:r>
    </w:p>
    <w:p w14:paraId="5FFF2A95" w14:textId="52399C0B" w:rsidR="007C3102" w:rsidRPr="00522580" w:rsidRDefault="007C3102" w:rsidP="007C3102">
      <w:pPr>
        <w:pStyle w:val="ListParagraph"/>
        <w:numPr>
          <w:ilvl w:val="0"/>
          <w:numId w:val="45"/>
        </w:numPr>
        <w:spacing w:after="0" w:line="240" w:lineRule="auto"/>
        <w:ind w:right="946"/>
        <w:jc w:val="both"/>
        <w:rPr>
          <w:rFonts w:ascii="Arial" w:eastAsia="Meiryo" w:hAnsi="Arial" w:cs="Arial"/>
        </w:rPr>
      </w:pPr>
      <w:r w:rsidRPr="00522580">
        <w:rPr>
          <w:rFonts w:ascii="Arial" w:eastAsia="Meiryo" w:hAnsi="Arial" w:cs="Arial"/>
        </w:rPr>
        <w:t>Explicit behavioural instructions (e.g. “</w:t>
      </w:r>
      <w:r w:rsidR="00833589" w:rsidRPr="00522580">
        <w:rPr>
          <w:rFonts w:ascii="Arial" w:eastAsia="Meiryo" w:hAnsi="Arial" w:cs="Arial"/>
        </w:rPr>
        <w:t>Put your bag on the rack</w:t>
      </w:r>
      <w:r w:rsidRPr="00522580">
        <w:rPr>
          <w:rFonts w:ascii="Arial" w:eastAsia="Meiryo" w:hAnsi="Arial" w:cs="Arial"/>
        </w:rPr>
        <w:t>”)</w:t>
      </w:r>
    </w:p>
    <w:p w14:paraId="5B118A0B" w14:textId="77777777" w:rsidR="007C3102" w:rsidRPr="00522580" w:rsidRDefault="007C3102" w:rsidP="007C3102">
      <w:pPr>
        <w:pStyle w:val="ListParagraph"/>
        <w:numPr>
          <w:ilvl w:val="0"/>
          <w:numId w:val="44"/>
        </w:numPr>
        <w:spacing w:after="0" w:line="240" w:lineRule="auto"/>
        <w:ind w:right="946"/>
        <w:jc w:val="both"/>
        <w:rPr>
          <w:rFonts w:ascii="Arial" w:eastAsia="Meiryo" w:hAnsi="Arial" w:cs="Arial"/>
        </w:rPr>
      </w:pPr>
      <w:r w:rsidRPr="00522580">
        <w:rPr>
          <w:rFonts w:ascii="Arial" w:eastAsia="Meiryo" w:hAnsi="Arial" w:cs="Arial"/>
        </w:rPr>
        <w:lastRenderedPageBreak/>
        <w:t xml:space="preserve">Proximity control </w:t>
      </w:r>
    </w:p>
    <w:p w14:paraId="4AE9B8C3" w14:textId="5BF23D59" w:rsidR="007C3102" w:rsidRPr="00522580" w:rsidRDefault="007C3102" w:rsidP="007C3102">
      <w:pPr>
        <w:pStyle w:val="ListParagraph"/>
        <w:numPr>
          <w:ilvl w:val="0"/>
          <w:numId w:val="44"/>
        </w:numPr>
        <w:spacing w:after="0" w:line="240" w:lineRule="auto"/>
        <w:ind w:right="946"/>
        <w:jc w:val="both"/>
        <w:rPr>
          <w:rFonts w:ascii="Arial" w:eastAsia="Meiryo" w:hAnsi="Arial" w:cs="Arial"/>
        </w:rPr>
      </w:pPr>
      <w:r w:rsidRPr="00522580">
        <w:rPr>
          <w:rFonts w:ascii="Arial" w:eastAsia="Meiryo" w:hAnsi="Arial" w:cs="Arial"/>
        </w:rPr>
        <w:t xml:space="preserve">Tactical ignoring of inappropriate behaviour </w:t>
      </w:r>
      <w:r w:rsidR="00833589" w:rsidRPr="00522580">
        <w:rPr>
          <w:rFonts w:ascii="Arial" w:eastAsia="Meiryo" w:hAnsi="Arial" w:cs="Arial"/>
        </w:rPr>
        <w:t>while acknowledging something positive about the student’s behaviour</w:t>
      </w:r>
    </w:p>
    <w:p w14:paraId="0361F8D8" w14:textId="2ADF518D" w:rsidR="007C3102" w:rsidRPr="00522580" w:rsidRDefault="007C3102" w:rsidP="007C3102">
      <w:pPr>
        <w:pStyle w:val="ListParagraph"/>
        <w:numPr>
          <w:ilvl w:val="0"/>
          <w:numId w:val="44"/>
        </w:numPr>
        <w:spacing w:after="0" w:line="240" w:lineRule="auto"/>
        <w:ind w:right="946"/>
        <w:jc w:val="both"/>
        <w:rPr>
          <w:rFonts w:ascii="Arial" w:eastAsia="Meiryo" w:hAnsi="Arial" w:cs="Arial"/>
        </w:rPr>
      </w:pPr>
      <w:r w:rsidRPr="00522580">
        <w:rPr>
          <w:rFonts w:ascii="Arial" w:eastAsia="Meiryo" w:hAnsi="Arial" w:cs="Arial"/>
        </w:rPr>
        <w:t>Revised seating and relocation of student/s</w:t>
      </w:r>
    </w:p>
    <w:p w14:paraId="60942E70" w14:textId="77777777" w:rsidR="007C3102" w:rsidRPr="00522580" w:rsidRDefault="007C3102" w:rsidP="007C3102">
      <w:pPr>
        <w:pStyle w:val="ListParagraph"/>
        <w:numPr>
          <w:ilvl w:val="0"/>
          <w:numId w:val="44"/>
        </w:numPr>
        <w:spacing w:after="0" w:line="240" w:lineRule="auto"/>
        <w:ind w:right="946"/>
        <w:jc w:val="both"/>
        <w:rPr>
          <w:rFonts w:ascii="Arial" w:eastAsia="Meiryo" w:hAnsi="Arial" w:cs="Arial"/>
        </w:rPr>
      </w:pPr>
      <w:r w:rsidRPr="00522580">
        <w:rPr>
          <w:rFonts w:ascii="Arial" w:eastAsia="Meiryo" w:hAnsi="Arial" w:cs="Arial"/>
        </w:rPr>
        <w:t>Individual positive reinforcement for appropriate behaviour</w:t>
      </w:r>
    </w:p>
    <w:p w14:paraId="2FC672D4" w14:textId="4C583248" w:rsidR="007C3102" w:rsidRPr="00522580" w:rsidRDefault="007C3102" w:rsidP="007C3102">
      <w:pPr>
        <w:pStyle w:val="ListParagraph"/>
        <w:numPr>
          <w:ilvl w:val="0"/>
          <w:numId w:val="44"/>
        </w:numPr>
        <w:spacing w:after="0" w:line="240" w:lineRule="auto"/>
        <w:ind w:right="946"/>
        <w:jc w:val="both"/>
        <w:rPr>
          <w:rFonts w:ascii="Arial" w:eastAsia="Meiryo" w:hAnsi="Arial" w:cs="Arial"/>
        </w:rPr>
      </w:pPr>
      <w:r w:rsidRPr="00522580">
        <w:rPr>
          <w:rFonts w:ascii="Arial" w:eastAsia="Meiryo" w:hAnsi="Arial" w:cs="Arial"/>
        </w:rPr>
        <w:t>Class incentives</w:t>
      </w:r>
    </w:p>
    <w:p w14:paraId="6B2FF752" w14:textId="77777777" w:rsidR="007C3102" w:rsidRPr="00522580" w:rsidRDefault="007C3102" w:rsidP="007C3102">
      <w:pPr>
        <w:pStyle w:val="ListParagraph"/>
        <w:numPr>
          <w:ilvl w:val="0"/>
          <w:numId w:val="44"/>
        </w:numPr>
        <w:spacing w:after="0" w:line="240" w:lineRule="auto"/>
        <w:ind w:right="946"/>
        <w:jc w:val="both"/>
        <w:rPr>
          <w:rFonts w:ascii="Arial" w:eastAsia="Meiryo" w:hAnsi="Arial" w:cs="Arial"/>
        </w:rPr>
      </w:pPr>
      <w:r w:rsidRPr="00522580">
        <w:rPr>
          <w:rFonts w:ascii="Arial" w:eastAsia="Meiryo" w:hAnsi="Arial" w:cs="Arial"/>
        </w:rPr>
        <w:t>Reminders of incentives or class goals</w:t>
      </w:r>
    </w:p>
    <w:p w14:paraId="2A2FE97F" w14:textId="77777777" w:rsidR="007C3102" w:rsidRPr="00522580" w:rsidRDefault="007C3102" w:rsidP="007C3102">
      <w:pPr>
        <w:pStyle w:val="ListParagraph"/>
        <w:numPr>
          <w:ilvl w:val="0"/>
          <w:numId w:val="44"/>
        </w:numPr>
        <w:spacing w:after="0" w:line="240" w:lineRule="auto"/>
        <w:ind w:right="946"/>
        <w:jc w:val="both"/>
        <w:rPr>
          <w:rFonts w:ascii="Arial" w:eastAsia="Meiryo" w:hAnsi="Arial" w:cs="Arial"/>
        </w:rPr>
      </w:pPr>
      <w:r w:rsidRPr="00522580">
        <w:rPr>
          <w:rFonts w:ascii="Arial" w:eastAsia="Meiryo" w:hAnsi="Arial" w:cs="Arial"/>
        </w:rPr>
        <w:t>Redirection</w:t>
      </w:r>
    </w:p>
    <w:p w14:paraId="0B1D6569" w14:textId="77777777" w:rsidR="007C3102" w:rsidRPr="00522580" w:rsidRDefault="007C3102" w:rsidP="007C3102">
      <w:pPr>
        <w:pStyle w:val="ListParagraph"/>
        <w:numPr>
          <w:ilvl w:val="0"/>
          <w:numId w:val="44"/>
        </w:numPr>
        <w:spacing w:after="0" w:line="240" w:lineRule="auto"/>
        <w:ind w:right="946"/>
        <w:jc w:val="both"/>
        <w:rPr>
          <w:rFonts w:ascii="Arial" w:eastAsia="Meiryo" w:hAnsi="Arial" w:cs="Arial"/>
        </w:rPr>
      </w:pPr>
      <w:r w:rsidRPr="00522580">
        <w:rPr>
          <w:rFonts w:ascii="Arial" w:eastAsia="Meiryo" w:hAnsi="Arial" w:cs="Arial"/>
        </w:rPr>
        <w:t>Low voice and tone for individual instructions</w:t>
      </w:r>
    </w:p>
    <w:p w14:paraId="01C8306F" w14:textId="77777777" w:rsidR="007C3102" w:rsidRPr="00522580" w:rsidRDefault="007C3102" w:rsidP="007C3102">
      <w:pPr>
        <w:pStyle w:val="ListParagraph"/>
        <w:numPr>
          <w:ilvl w:val="0"/>
          <w:numId w:val="44"/>
        </w:numPr>
        <w:spacing w:after="0" w:line="240" w:lineRule="auto"/>
        <w:ind w:right="946"/>
        <w:jc w:val="both"/>
        <w:rPr>
          <w:rFonts w:ascii="Arial" w:eastAsia="Meiryo" w:hAnsi="Arial" w:cs="Arial"/>
        </w:rPr>
      </w:pPr>
      <w:r w:rsidRPr="00522580">
        <w:rPr>
          <w:rFonts w:ascii="Arial" w:eastAsia="Meiryo" w:hAnsi="Arial" w:cs="Arial"/>
        </w:rPr>
        <w:t>Give 30 second ‘take-up’ time for student/s to process instruction/s</w:t>
      </w:r>
    </w:p>
    <w:p w14:paraId="77F6CA25" w14:textId="77777777" w:rsidR="007C3102" w:rsidRPr="00522580" w:rsidRDefault="007C3102" w:rsidP="007C3102">
      <w:pPr>
        <w:pStyle w:val="ListParagraph"/>
        <w:numPr>
          <w:ilvl w:val="0"/>
          <w:numId w:val="44"/>
        </w:numPr>
        <w:spacing w:after="0" w:line="240" w:lineRule="auto"/>
        <w:ind w:right="946"/>
        <w:jc w:val="both"/>
        <w:rPr>
          <w:rFonts w:ascii="Arial" w:eastAsia="Meiryo" w:hAnsi="Arial" w:cs="Arial"/>
        </w:rPr>
      </w:pPr>
      <w:r w:rsidRPr="00522580">
        <w:rPr>
          <w:rFonts w:ascii="Arial" w:eastAsia="Meiryo" w:hAnsi="Arial" w:cs="Arial"/>
        </w:rPr>
        <w:t xml:space="preserve">Reduce verbal language </w:t>
      </w:r>
    </w:p>
    <w:p w14:paraId="51B5D3A5" w14:textId="77777777" w:rsidR="007C3102" w:rsidRPr="00522580" w:rsidRDefault="007C3102" w:rsidP="007C3102">
      <w:pPr>
        <w:pStyle w:val="ListParagraph"/>
        <w:numPr>
          <w:ilvl w:val="0"/>
          <w:numId w:val="44"/>
        </w:numPr>
        <w:spacing w:after="0" w:line="240" w:lineRule="auto"/>
        <w:ind w:right="946"/>
        <w:jc w:val="both"/>
        <w:rPr>
          <w:rFonts w:ascii="Arial" w:eastAsia="Meiryo" w:hAnsi="Arial" w:cs="Arial"/>
        </w:rPr>
      </w:pPr>
      <w:r w:rsidRPr="00522580">
        <w:rPr>
          <w:rFonts w:ascii="Arial" w:eastAsia="Meiryo" w:hAnsi="Arial" w:cs="Arial"/>
        </w:rPr>
        <w:t>Break down tasks into smaller chunks</w:t>
      </w:r>
    </w:p>
    <w:p w14:paraId="47854891" w14:textId="77777777" w:rsidR="007C3102" w:rsidRPr="00522580" w:rsidRDefault="007C3102" w:rsidP="007C3102">
      <w:pPr>
        <w:pStyle w:val="ListParagraph"/>
        <w:numPr>
          <w:ilvl w:val="0"/>
          <w:numId w:val="44"/>
        </w:numPr>
        <w:spacing w:after="0" w:line="240" w:lineRule="auto"/>
        <w:ind w:right="946"/>
        <w:jc w:val="both"/>
        <w:rPr>
          <w:rFonts w:ascii="Arial" w:eastAsia="Meiryo" w:hAnsi="Arial" w:cs="Arial"/>
        </w:rPr>
      </w:pPr>
      <w:r w:rsidRPr="00522580">
        <w:rPr>
          <w:rFonts w:ascii="Arial" w:eastAsia="Meiryo" w:hAnsi="Arial" w:cs="Arial"/>
        </w:rPr>
        <w:t>Provide positive choice of task order (e.g. “Which one do you want to start with?”)</w:t>
      </w:r>
    </w:p>
    <w:p w14:paraId="5F3DC488" w14:textId="77777777" w:rsidR="007C3102" w:rsidRPr="00522580" w:rsidRDefault="007C3102" w:rsidP="007C3102">
      <w:pPr>
        <w:pStyle w:val="ListParagraph"/>
        <w:numPr>
          <w:ilvl w:val="0"/>
          <w:numId w:val="44"/>
        </w:numPr>
        <w:spacing w:after="0" w:line="240" w:lineRule="auto"/>
        <w:ind w:right="946"/>
        <w:jc w:val="both"/>
        <w:rPr>
          <w:rFonts w:ascii="Arial" w:eastAsia="Meiryo" w:hAnsi="Arial" w:cs="Arial"/>
        </w:rPr>
      </w:pPr>
      <w:r w:rsidRPr="00522580">
        <w:rPr>
          <w:rFonts w:ascii="Arial" w:eastAsia="Meiryo" w:hAnsi="Arial" w:cs="Arial"/>
        </w:rPr>
        <w:t>Prompt student to take a break or time away in class</w:t>
      </w:r>
    </w:p>
    <w:p w14:paraId="5FA977C9" w14:textId="77777777" w:rsidR="007C3102" w:rsidRPr="00522580" w:rsidRDefault="007C3102" w:rsidP="007C3102">
      <w:pPr>
        <w:pStyle w:val="ListParagraph"/>
        <w:numPr>
          <w:ilvl w:val="0"/>
          <w:numId w:val="44"/>
        </w:numPr>
        <w:spacing w:after="0" w:line="240" w:lineRule="auto"/>
        <w:ind w:right="946"/>
        <w:jc w:val="both"/>
        <w:rPr>
          <w:rFonts w:ascii="Arial" w:eastAsia="Meiryo" w:hAnsi="Arial" w:cs="Arial"/>
        </w:rPr>
      </w:pPr>
      <w:r w:rsidRPr="00522580">
        <w:rPr>
          <w:rFonts w:ascii="Arial" w:eastAsia="Meiryo" w:hAnsi="Arial" w:cs="Arial"/>
        </w:rPr>
        <w:t>Model appropriate language, problem solving and verbalise thinking process (e.g. “I’m not sure what is the next step, who can help me?”)</w:t>
      </w:r>
    </w:p>
    <w:p w14:paraId="036546D2" w14:textId="77777777" w:rsidR="007C3102" w:rsidRPr="00522580" w:rsidRDefault="007C3102" w:rsidP="007C3102">
      <w:pPr>
        <w:pStyle w:val="ListParagraph"/>
        <w:numPr>
          <w:ilvl w:val="0"/>
          <w:numId w:val="44"/>
        </w:numPr>
        <w:spacing w:after="0" w:line="240" w:lineRule="auto"/>
        <w:ind w:right="946"/>
        <w:jc w:val="both"/>
        <w:rPr>
          <w:rFonts w:ascii="Arial" w:eastAsia="Meiryo" w:hAnsi="Arial" w:cs="Arial"/>
        </w:rPr>
      </w:pPr>
      <w:r w:rsidRPr="00522580">
        <w:rPr>
          <w:rFonts w:ascii="Arial" w:eastAsia="Meiryo" w:hAnsi="Arial" w:cs="Arial"/>
        </w:rPr>
        <w:t>Provide demonstration of expected behaviour</w:t>
      </w:r>
    </w:p>
    <w:p w14:paraId="5F5A8FDF" w14:textId="77777777" w:rsidR="007C3102" w:rsidRPr="00522580" w:rsidRDefault="007C3102" w:rsidP="007C3102">
      <w:pPr>
        <w:pStyle w:val="ListParagraph"/>
        <w:numPr>
          <w:ilvl w:val="0"/>
          <w:numId w:val="44"/>
        </w:numPr>
        <w:spacing w:after="0" w:line="240" w:lineRule="auto"/>
        <w:ind w:right="946"/>
        <w:jc w:val="both"/>
        <w:rPr>
          <w:rFonts w:ascii="Arial" w:eastAsia="Meiryo" w:hAnsi="Arial" w:cs="Arial"/>
        </w:rPr>
      </w:pPr>
      <w:r w:rsidRPr="00522580">
        <w:rPr>
          <w:rFonts w:ascii="Arial" w:eastAsia="Meiryo" w:hAnsi="Arial" w:cs="Arial"/>
        </w:rPr>
        <w:t>Peer consequence (e.g. corrective feedback to influential peer demonstrating same problem behaviour)</w:t>
      </w:r>
    </w:p>
    <w:p w14:paraId="304E56F2" w14:textId="77777777" w:rsidR="007C3102" w:rsidRPr="00522580" w:rsidRDefault="007C3102" w:rsidP="007C3102">
      <w:pPr>
        <w:pStyle w:val="ListParagraph"/>
        <w:numPr>
          <w:ilvl w:val="0"/>
          <w:numId w:val="44"/>
        </w:numPr>
        <w:spacing w:after="0" w:line="240" w:lineRule="auto"/>
        <w:ind w:right="946"/>
        <w:jc w:val="both"/>
        <w:rPr>
          <w:rFonts w:ascii="Arial" w:eastAsia="Meiryo" w:hAnsi="Arial" w:cs="Arial"/>
        </w:rPr>
      </w:pPr>
      <w:r w:rsidRPr="00522580">
        <w:rPr>
          <w:rFonts w:ascii="Arial" w:eastAsia="Meiryo" w:hAnsi="Arial" w:cs="Arial"/>
        </w:rPr>
        <w:t>Private discussion with student about expected behaviour</w:t>
      </w:r>
    </w:p>
    <w:p w14:paraId="486A6232" w14:textId="77777777" w:rsidR="007C3102" w:rsidRPr="00522580" w:rsidRDefault="007C3102" w:rsidP="007C3102">
      <w:pPr>
        <w:pStyle w:val="ListParagraph"/>
        <w:numPr>
          <w:ilvl w:val="0"/>
          <w:numId w:val="44"/>
        </w:numPr>
        <w:spacing w:after="0" w:line="240" w:lineRule="auto"/>
        <w:ind w:right="946"/>
        <w:jc w:val="both"/>
        <w:rPr>
          <w:rFonts w:ascii="Arial" w:eastAsia="Meiryo" w:hAnsi="Arial" w:cs="Arial"/>
        </w:rPr>
      </w:pPr>
      <w:r w:rsidRPr="00522580">
        <w:rPr>
          <w:rFonts w:ascii="Arial" w:eastAsia="Meiryo" w:hAnsi="Arial" w:cs="Arial"/>
        </w:rPr>
        <w:t>Reprimand for inappropriate behaviour</w:t>
      </w:r>
    </w:p>
    <w:p w14:paraId="344601AA" w14:textId="7644CF61" w:rsidR="00833589" w:rsidRPr="00522580" w:rsidRDefault="007C3102" w:rsidP="007C3102">
      <w:pPr>
        <w:pStyle w:val="ListParagraph"/>
        <w:numPr>
          <w:ilvl w:val="0"/>
          <w:numId w:val="44"/>
        </w:numPr>
        <w:spacing w:after="0" w:line="240" w:lineRule="auto"/>
        <w:ind w:right="946"/>
        <w:jc w:val="both"/>
        <w:rPr>
          <w:rFonts w:ascii="Arial" w:eastAsia="Meiryo" w:hAnsi="Arial" w:cs="Arial"/>
        </w:rPr>
      </w:pPr>
      <w:r w:rsidRPr="00522580">
        <w:rPr>
          <w:rFonts w:ascii="Arial" w:eastAsia="Meiryo" w:hAnsi="Arial" w:cs="Arial"/>
        </w:rPr>
        <w:t>Warning of more serious conse</w:t>
      </w:r>
      <w:r w:rsidR="00833589" w:rsidRPr="00522580">
        <w:rPr>
          <w:rFonts w:ascii="Arial" w:eastAsia="Meiryo" w:hAnsi="Arial" w:cs="Arial"/>
        </w:rPr>
        <w:t>quences (e.g. removal from activity)</w:t>
      </w:r>
    </w:p>
    <w:p w14:paraId="48D4B313" w14:textId="68D49BE4" w:rsidR="00833589" w:rsidRPr="00522580" w:rsidRDefault="00833589">
      <w:pPr>
        <w:spacing w:after="0" w:line="240" w:lineRule="auto"/>
        <w:rPr>
          <w:rFonts w:ascii="Arial" w:eastAsia="Meiryo" w:hAnsi="Arial" w:cs="Arial"/>
        </w:rPr>
      </w:pPr>
    </w:p>
    <w:p w14:paraId="34BC3826" w14:textId="13C70CC4" w:rsidR="007C3102" w:rsidRPr="00DE6261" w:rsidRDefault="00943956" w:rsidP="007C3102">
      <w:pPr>
        <w:keepNext/>
        <w:shd w:val="clear" w:color="auto" w:fill="F2F2F2" w:themeFill="background1" w:themeFillShade="F2"/>
        <w:spacing w:after="0" w:line="240" w:lineRule="auto"/>
        <w:jc w:val="center"/>
        <w:rPr>
          <w:rFonts w:ascii="Arial" w:eastAsia="Meiryo" w:hAnsi="Arial" w:cs="Arial"/>
          <w:b/>
          <w:sz w:val="28"/>
          <w:szCs w:val="28"/>
        </w:rPr>
      </w:pPr>
      <w:r>
        <w:rPr>
          <w:rFonts w:ascii="Arial" w:eastAsia="Meiryo" w:hAnsi="Arial" w:cs="Arial"/>
          <w:b/>
          <w:sz w:val="28"/>
          <w:szCs w:val="28"/>
        </w:rPr>
        <w:t>Focu</w:t>
      </w:r>
      <w:r w:rsidR="007C3102" w:rsidRPr="00DE6261">
        <w:rPr>
          <w:rFonts w:ascii="Arial" w:eastAsia="Meiryo" w:hAnsi="Arial" w:cs="Arial"/>
          <w:b/>
          <w:sz w:val="28"/>
          <w:szCs w:val="28"/>
        </w:rPr>
        <w:t>sed</w:t>
      </w:r>
    </w:p>
    <w:p w14:paraId="33C2DC60" w14:textId="77777777" w:rsidR="007C3102" w:rsidRDefault="007C3102" w:rsidP="007C3102">
      <w:pPr>
        <w:spacing w:after="0" w:line="240" w:lineRule="auto"/>
        <w:ind w:left="720" w:right="946"/>
        <w:jc w:val="both"/>
        <w:rPr>
          <w:rFonts w:ascii="Arial" w:eastAsia="Meiryo" w:hAnsi="Arial" w:cs="Arial"/>
          <w:b/>
        </w:rPr>
      </w:pPr>
    </w:p>
    <w:p w14:paraId="558D2F28" w14:textId="6AD702EF" w:rsidR="007C3102" w:rsidRPr="00522580" w:rsidRDefault="00833589" w:rsidP="007C3102">
      <w:pPr>
        <w:spacing w:after="0" w:line="240" w:lineRule="auto"/>
        <w:ind w:left="720" w:right="946"/>
        <w:jc w:val="both"/>
        <w:rPr>
          <w:rFonts w:ascii="Arial" w:eastAsia="Meiryo" w:hAnsi="Arial" w:cs="Arial"/>
        </w:rPr>
      </w:pPr>
      <w:r w:rsidRPr="00522580">
        <w:rPr>
          <w:rFonts w:ascii="Arial" w:eastAsia="Meiryo" w:hAnsi="Arial" w:cs="Arial"/>
        </w:rPr>
        <w:t>T</w:t>
      </w:r>
      <w:r w:rsidR="007C3102" w:rsidRPr="00522580">
        <w:rPr>
          <w:rFonts w:ascii="Arial" w:eastAsia="Meiryo" w:hAnsi="Arial" w:cs="Arial"/>
        </w:rPr>
        <w:t>eacher is supported by other staff to address problem behaviour.  This may include:</w:t>
      </w:r>
    </w:p>
    <w:p w14:paraId="37E93228" w14:textId="77777777" w:rsidR="007C3102" w:rsidRPr="00522580" w:rsidRDefault="007C3102" w:rsidP="00833589">
      <w:pPr>
        <w:pStyle w:val="ListParagraph"/>
        <w:numPr>
          <w:ilvl w:val="0"/>
          <w:numId w:val="44"/>
        </w:numPr>
        <w:spacing w:after="0" w:line="240" w:lineRule="auto"/>
        <w:ind w:right="946"/>
        <w:jc w:val="both"/>
        <w:rPr>
          <w:rFonts w:ascii="Arial" w:eastAsia="Meiryo" w:hAnsi="Arial" w:cs="Arial"/>
        </w:rPr>
      </w:pPr>
      <w:r w:rsidRPr="00522580">
        <w:rPr>
          <w:rFonts w:ascii="Arial" w:eastAsia="Meiryo" w:hAnsi="Arial" w:cs="Arial"/>
        </w:rPr>
        <w:t>Individual student behaviour support strategies (e.g. Student behaviour plan)</w:t>
      </w:r>
    </w:p>
    <w:p w14:paraId="0835F09E" w14:textId="77777777" w:rsidR="007C3102" w:rsidRPr="00522580" w:rsidRDefault="007C3102" w:rsidP="00833589">
      <w:pPr>
        <w:pStyle w:val="ListParagraph"/>
        <w:numPr>
          <w:ilvl w:val="0"/>
          <w:numId w:val="44"/>
        </w:numPr>
        <w:spacing w:after="0" w:line="240" w:lineRule="auto"/>
        <w:ind w:right="946"/>
        <w:jc w:val="both"/>
        <w:rPr>
          <w:rFonts w:ascii="Arial" w:eastAsia="Meiryo" w:hAnsi="Arial" w:cs="Arial"/>
        </w:rPr>
      </w:pPr>
      <w:r w:rsidRPr="00522580">
        <w:rPr>
          <w:rFonts w:ascii="Arial" w:eastAsia="Meiryo" w:hAnsi="Arial" w:cs="Arial"/>
        </w:rPr>
        <w:t>Targeted skills teaching in small group</w:t>
      </w:r>
    </w:p>
    <w:p w14:paraId="185C86D6" w14:textId="77777777" w:rsidR="007C3102" w:rsidRPr="00522580" w:rsidRDefault="007C3102" w:rsidP="00833589">
      <w:pPr>
        <w:pStyle w:val="ListParagraph"/>
        <w:numPr>
          <w:ilvl w:val="0"/>
          <w:numId w:val="44"/>
        </w:numPr>
        <w:spacing w:after="0" w:line="240" w:lineRule="auto"/>
        <w:ind w:right="946"/>
        <w:jc w:val="both"/>
        <w:rPr>
          <w:rFonts w:ascii="Arial" w:eastAsia="Meiryo" w:hAnsi="Arial" w:cs="Arial"/>
        </w:rPr>
      </w:pPr>
      <w:r w:rsidRPr="00522580">
        <w:rPr>
          <w:rFonts w:ascii="Arial" w:eastAsia="Meiryo" w:hAnsi="Arial" w:cs="Arial"/>
        </w:rPr>
        <w:t>Token economy</w:t>
      </w:r>
    </w:p>
    <w:p w14:paraId="0BBC3F67" w14:textId="77777777" w:rsidR="007C3102" w:rsidRPr="00522580" w:rsidRDefault="007C3102" w:rsidP="00833589">
      <w:pPr>
        <w:pStyle w:val="ListParagraph"/>
        <w:numPr>
          <w:ilvl w:val="0"/>
          <w:numId w:val="44"/>
        </w:numPr>
        <w:spacing w:after="0" w:line="240" w:lineRule="auto"/>
        <w:ind w:right="946"/>
        <w:jc w:val="both"/>
        <w:rPr>
          <w:rFonts w:ascii="Arial" w:eastAsia="Meiryo" w:hAnsi="Arial" w:cs="Arial"/>
        </w:rPr>
      </w:pPr>
      <w:r w:rsidRPr="00522580">
        <w:rPr>
          <w:rFonts w:ascii="Arial" w:eastAsia="Meiryo" w:hAnsi="Arial" w:cs="Arial"/>
        </w:rPr>
        <w:t>Behavioural contract</w:t>
      </w:r>
    </w:p>
    <w:p w14:paraId="4FD914CE" w14:textId="77777777" w:rsidR="007C3102" w:rsidRPr="00522580" w:rsidRDefault="007C3102" w:rsidP="00833589">
      <w:pPr>
        <w:pStyle w:val="ListParagraph"/>
        <w:numPr>
          <w:ilvl w:val="0"/>
          <w:numId w:val="44"/>
        </w:numPr>
        <w:spacing w:after="0" w:line="240" w:lineRule="auto"/>
        <w:ind w:right="946"/>
        <w:jc w:val="both"/>
        <w:rPr>
          <w:rFonts w:ascii="Arial" w:eastAsia="Meiryo" w:hAnsi="Arial" w:cs="Arial"/>
        </w:rPr>
      </w:pPr>
      <w:r w:rsidRPr="00522580">
        <w:rPr>
          <w:rFonts w:ascii="Arial" w:eastAsia="Meiryo" w:hAnsi="Arial" w:cs="Arial"/>
        </w:rPr>
        <w:t>Counselling and guidance support</w:t>
      </w:r>
    </w:p>
    <w:p w14:paraId="55FFFA20" w14:textId="77777777" w:rsidR="007C3102" w:rsidRPr="00522580" w:rsidRDefault="007C3102" w:rsidP="00833589">
      <w:pPr>
        <w:pStyle w:val="ListParagraph"/>
        <w:numPr>
          <w:ilvl w:val="0"/>
          <w:numId w:val="44"/>
        </w:numPr>
        <w:spacing w:after="0" w:line="240" w:lineRule="auto"/>
        <w:ind w:right="946"/>
        <w:jc w:val="both"/>
        <w:rPr>
          <w:rFonts w:ascii="Arial" w:eastAsia="Meiryo" w:hAnsi="Arial" w:cs="Arial"/>
        </w:rPr>
      </w:pPr>
      <w:r w:rsidRPr="00522580">
        <w:rPr>
          <w:rFonts w:ascii="Arial" w:eastAsia="Meiryo" w:hAnsi="Arial" w:cs="Arial"/>
        </w:rPr>
        <w:t>Self-monitoring plan</w:t>
      </w:r>
    </w:p>
    <w:p w14:paraId="582B8EEA" w14:textId="77777777" w:rsidR="007C3102" w:rsidRPr="00522580" w:rsidRDefault="007C3102" w:rsidP="00833589">
      <w:pPr>
        <w:pStyle w:val="ListParagraph"/>
        <w:numPr>
          <w:ilvl w:val="0"/>
          <w:numId w:val="44"/>
        </w:numPr>
        <w:spacing w:after="0" w:line="240" w:lineRule="auto"/>
        <w:ind w:right="946"/>
        <w:jc w:val="both"/>
        <w:rPr>
          <w:rFonts w:ascii="Arial" w:eastAsia="Meiryo" w:hAnsi="Arial" w:cs="Arial"/>
        </w:rPr>
      </w:pPr>
      <w:r w:rsidRPr="00522580">
        <w:rPr>
          <w:rFonts w:ascii="Arial" w:eastAsia="Meiryo" w:hAnsi="Arial" w:cs="Arial"/>
        </w:rPr>
        <w:t>Check in Check Out strategy</w:t>
      </w:r>
    </w:p>
    <w:p w14:paraId="1A16996D" w14:textId="77777777" w:rsidR="007C3102" w:rsidRPr="00522580" w:rsidRDefault="007C3102" w:rsidP="00833589">
      <w:pPr>
        <w:pStyle w:val="ListParagraph"/>
        <w:numPr>
          <w:ilvl w:val="0"/>
          <w:numId w:val="44"/>
        </w:numPr>
        <w:spacing w:after="0" w:line="240" w:lineRule="auto"/>
        <w:ind w:right="946"/>
        <w:jc w:val="both"/>
        <w:rPr>
          <w:rFonts w:ascii="Arial" w:eastAsia="Meiryo" w:hAnsi="Arial" w:cs="Arial"/>
        </w:rPr>
      </w:pPr>
      <w:r w:rsidRPr="00522580">
        <w:rPr>
          <w:rFonts w:ascii="Arial" w:eastAsia="Meiryo" w:hAnsi="Arial" w:cs="Arial"/>
        </w:rPr>
        <w:t>Teacher coaching and debriefing</w:t>
      </w:r>
    </w:p>
    <w:p w14:paraId="05E90A6D" w14:textId="77777777" w:rsidR="007C3102" w:rsidRDefault="007C3102" w:rsidP="007C3102">
      <w:pPr>
        <w:spacing w:after="0" w:line="240" w:lineRule="auto"/>
        <w:ind w:left="720" w:right="946"/>
        <w:jc w:val="both"/>
        <w:rPr>
          <w:rFonts w:ascii="Arial" w:eastAsia="Meiryo" w:hAnsi="Arial" w:cs="Arial"/>
        </w:rPr>
      </w:pPr>
    </w:p>
    <w:p w14:paraId="58419FC2" w14:textId="77777777" w:rsidR="007C3102" w:rsidRPr="00DE6261" w:rsidRDefault="007C3102" w:rsidP="007C3102">
      <w:pPr>
        <w:keepNext/>
        <w:shd w:val="clear" w:color="auto" w:fill="F2F2F2" w:themeFill="background1" w:themeFillShade="F2"/>
        <w:spacing w:after="0" w:line="240" w:lineRule="auto"/>
        <w:jc w:val="center"/>
        <w:rPr>
          <w:rFonts w:ascii="Arial" w:eastAsia="Meiryo" w:hAnsi="Arial" w:cs="Arial"/>
          <w:b/>
          <w:sz w:val="28"/>
          <w:szCs w:val="28"/>
        </w:rPr>
      </w:pPr>
      <w:r w:rsidRPr="00DE6261">
        <w:rPr>
          <w:rFonts w:ascii="Arial" w:eastAsia="Meiryo" w:hAnsi="Arial" w:cs="Arial"/>
          <w:b/>
          <w:sz w:val="28"/>
          <w:szCs w:val="28"/>
        </w:rPr>
        <w:t>Intensive</w:t>
      </w:r>
    </w:p>
    <w:p w14:paraId="689ABD1A" w14:textId="77777777" w:rsidR="007C3102" w:rsidRDefault="007C3102" w:rsidP="007C3102">
      <w:pPr>
        <w:spacing w:after="0" w:line="240" w:lineRule="auto"/>
        <w:ind w:left="720" w:right="946"/>
        <w:jc w:val="both"/>
        <w:rPr>
          <w:rFonts w:ascii="Arial" w:eastAsia="Meiryo" w:hAnsi="Arial" w:cs="Arial"/>
          <w:b/>
        </w:rPr>
      </w:pPr>
    </w:p>
    <w:p w14:paraId="74F71F87" w14:textId="7DEFE6AD" w:rsidR="00833589" w:rsidRPr="00522580" w:rsidRDefault="005E5D05" w:rsidP="00833589">
      <w:pPr>
        <w:spacing w:after="0" w:line="240" w:lineRule="auto"/>
        <w:ind w:left="720" w:right="946"/>
        <w:jc w:val="both"/>
        <w:rPr>
          <w:rFonts w:ascii="Arial" w:eastAsia="Meiryo" w:hAnsi="Arial" w:cs="Arial"/>
        </w:rPr>
      </w:pPr>
      <w:r>
        <w:rPr>
          <w:rFonts w:ascii="Arial" w:eastAsia="Meiryo" w:hAnsi="Arial" w:cs="Arial"/>
        </w:rPr>
        <w:t>Centre</w:t>
      </w:r>
      <w:r w:rsidR="007C3102" w:rsidRPr="00522580">
        <w:rPr>
          <w:rFonts w:ascii="Arial" w:eastAsia="Meiryo" w:hAnsi="Arial" w:cs="Arial"/>
        </w:rPr>
        <w:t xml:space="preserve"> leadership team work </w:t>
      </w:r>
      <w:r w:rsidR="00833589" w:rsidRPr="00522580">
        <w:rPr>
          <w:rFonts w:ascii="Arial" w:eastAsia="Meiryo" w:hAnsi="Arial" w:cs="Arial"/>
        </w:rPr>
        <w:t>in collaboration with teachers from the student’s school</w:t>
      </w:r>
      <w:r w:rsidR="007C3102" w:rsidRPr="00522580">
        <w:rPr>
          <w:rFonts w:ascii="Arial" w:eastAsia="Meiryo" w:hAnsi="Arial" w:cs="Arial"/>
        </w:rPr>
        <w:t xml:space="preserve"> to address persistent or ongoing serious problem behaviour.  </w:t>
      </w:r>
      <w:r w:rsidR="00833589" w:rsidRPr="00522580">
        <w:rPr>
          <w:rFonts w:ascii="Arial" w:eastAsia="Meiryo" w:hAnsi="Arial" w:cs="Arial"/>
        </w:rPr>
        <w:t xml:space="preserve">Given the unique setting of </w:t>
      </w:r>
      <w:r w:rsidR="00632037">
        <w:rPr>
          <w:rFonts w:ascii="Arial" w:eastAsia="Meiryo" w:hAnsi="Arial" w:cs="Arial"/>
        </w:rPr>
        <w:t>Ocean</w:t>
      </w:r>
      <w:r w:rsidR="00833589" w:rsidRPr="00522580">
        <w:rPr>
          <w:rFonts w:ascii="Arial" w:eastAsia="Meiryo" w:hAnsi="Arial" w:cs="Arial"/>
        </w:rPr>
        <w:t xml:space="preserve"> Outdoor </w:t>
      </w:r>
      <w:r w:rsidR="00632037">
        <w:rPr>
          <w:rFonts w:ascii="Arial" w:eastAsia="Meiryo" w:hAnsi="Arial" w:cs="Arial"/>
        </w:rPr>
        <w:t xml:space="preserve">Environmental </w:t>
      </w:r>
      <w:r w:rsidR="00833589" w:rsidRPr="00522580">
        <w:rPr>
          <w:rFonts w:ascii="Arial" w:eastAsia="Meiryo" w:hAnsi="Arial" w:cs="Arial"/>
        </w:rPr>
        <w:t xml:space="preserve">Education Centre, and need to prioritise safety and wellbeing of all students and staff, students who require ongoing intensive support will be largely supported by staff from the school at which they are enrolled.  </w:t>
      </w:r>
    </w:p>
    <w:p w14:paraId="0862E2D5" w14:textId="77777777" w:rsidR="00833589" w:rsidRPr="00522580" w:rsidRDefault="00833589" w:rsidP="00833589">
      <w:pPr>
        <w:spacing w:after="0" w:line="240" w:lineRule="auto"/>
        <w:ind w:left="720" w:right="946"/>
        <w:jc w:val="both"/>
        <w:rPr>
          <w:rFonts w:ascii="Arial" w:eastAsia="Meiryo" w:hAnsi="Arial" w:cs="Arial"/>
        </w:rPr>
      </w:pPr>
    </w:p>
    <w:p w14:paraId="764D0D84" w14:textId="217A3EEF" w:rsidR="00833589" w:rsidRPr="00522580" w:rsidRDefault="00833589" w:rsidP="00833589">
      <w:pPr>
        <w:spacing w:after="0" w:line="240" w:lineRule="auto"/>
        <w:ind w:left="720" w:right="946"/>
        <w:jc w:val="both"/>
        <w:rPr>
          <w:rFonts w:ascii="Arial" w:eastAsia="Meiryo" w:hAnsi="Arial" w:cs="Arial"/>
        </w:rPr>
      </w:pPr>
      <w:r w:rsidRPr="00522580">
        <w:rPr>
          <w:rFonts w:ascii="Arial" w:eastAsia="Meiryo" w:hAnsi="Arial" w:cs="Arial"/>
        </w:rPr>
        <w:t xml:space="preserve">Any serious incidents will be immediately referred by the principal of </w:t>
      </w:r>
      <w:r w:rsidR="00632037">
        <w:rPr>
          <w:rFonts w:ascii="Arial" w:eastAsia="Meiryo" w:hAnsi="Arial" w:cs="Arial"/>
        </w:rPr>
        <w:t>Ocean</w:t>
      </w:r>
      <w:r w:rsidRPr="00522580">
        <w:rPr>
          <w:rFonts w:ascii="Arial" w:eastAsia="Meiryo" w:hAnsi="Arial" w:cs="Arial"/>
        </w:rPr>
        <w:t xml:space="preserve"> Outdoor </w:t>
      </w:r>
      <w:r w:rsidR="00632037">
        <w:rPr>
          <w:rFonts w:ascii="Arial" w:eastAsia="Meiryo" w:hAnsi="Arial" w:cs="Arial"/>
        </w:rPr>
        <w:t xml:space="preserve">Environmental </w:t>
      </w:r>
      <w:r w:rsidRPr="00522580">
        <w:rPr>
          <w:rFonts w:ascii="Arial" w:eastAsia="Meiryo" w:hAnsi="Arial" w:cs="Arial"/>
        </w:rPr>
        <w:t xml:space="preserve">Education Centre to the principal of the student’s school for appropriate school disciplinary action in line with the </w:t>
      </w:r>
      <w:r w:rsidRPr="00522580">
        <w:rPr>
          <w:rFonts w:ascii="Arial" w:eastAsia="Meiryo" w:hAnsi="Arial" w:cs="Arial"/>
          <w:i/>
        </w:rPr>
        <w:t>Student Code of Conduct</w:t>
      </w:r>
      <w:r w:rsidRPr="00522580">
        <w:rPr>
          <w:rFonts w:ascii="Arial" w:eastAsia="Meiryo" w:hAnsi="Arial" w:cs="Arial"/>
        </w:rPr>
        <w:t xml:space="preserve"> for that school.  This may include suspension or exclusion from school.</w:t>
      </w:r>
    </w:p>
    <w:p w14:paraId="2B2FE079" w14:textId="3224E778" w:rsidR="00D47460" w:rsidRPr="00522580" w:rsidRDefault="00D47460" w:rsidP="00833589">
      <w:pPr>
        <w:spacing w:after="0" w:line="240" w:lineRule="auto"/>
        <w:ind w:left="720" w:right="946"/>
        <w:jc w:val="both"/>
        <w:rPr>
          <w:rFonts w:ascii="Arial" w:eastAsia="Meiryo" w:hAnsi="Arial" w:cs="Arial"/>
        </w:rPr>
      </w:pPr>
    </w:p>
    <w:p w14:paraId="4CD0B797" w14:textId="28ED3E14" w:rsidR="00D47460" w:rsidRPr="00522580" w:rsidRDefault="00D47460" w:rsidP="00833589">
      <w:pPr>
        <w:spacing w:after="0" w:line="240" w:lineRule="auto"/>
        <w:ind w:left="720" w:right="946"/>
        <w:jc w:val="both"/>
        <w:rPr>
          <w:rFonts w:ascii="Arial" w:eastAsia="Meiryo" w:hAnsi="Arial" w:cs="Arial"/>
        </w:rPr>
      </w:pPr>
      <w:r w:rsidRPr="00522580">
        <w:rPr>
          <w:rFonts w:ascii="Arial" w:eastAsia="Meiryo" w:hAnsi="Arial" w:cs="Arial"/>
        </w:rPr>
        <w:lastRenderedPageBreak/>
        <w:t xml:space="preserve">Students who attend </w:t>
      </w:r>
      <w:r w:rsidR="00632037">
        <w:rPr>
          <w:rFonts w:ascii="Arial" w:eastAsia="Meiryo" w:hAnsi="Arial" w:cs="Arial"/>
        </w:rPr>
        <w:t>Ocean</w:t>
      </w:r>
      <w:r w:rsidRPr="00522580">
        <w:rPr>
          <w:rFonts w:ascii="Arial" w:eastAsia="Meiryo" w:hAnsi="Arial" w:cs="Arial"/>
        </w:rPr>
        <w:t xml:space="preserve"> Outdoor </w:t>
      </w:r>
      <w:r w:rsidR="00632037">
        <w:rPr>
          <w:rFonts w:ascii="Arial" w:eastAsia="Meiryo" w:hAnsi="Arial" w:cs="Arial"/>
        </w:rPr>
        <w:t xml:space="preserve">Environmental </w:t>
      </w:r>
      <w:r w:rsidRPr="00522580">
        <w:rPr>
          <w:rFonts w:ascii="Arial" w:eastAsia="Meiryo" w:hAnsi="Arial" w:cs="Arial"/>
        </w:rPr>
        <w:t>Education Centre are not enrolled at th</w:t>
      </w:r>
      <w:r w:rsidR="005E5D05">
        <w:rPr>
          <w:rFonts w:ascii="Arial" w:eastAsia="Meiryo" w:hAnsi="Arial" w:cs="Arial"/>
        </w:rPr>
        <w:t>e centre</w:t>
      </w:r>
      <w:r w:rsidRPr="00522580">
        <w:rPr>
          <w:rFonts w:ascii="Arial" w:eastAsia="Meiryo" w:hAnsi="Arial" w:cs="Arial"/>
        </w:rPr>
        <w:t xml:space="preserve">, and therefore decisions about the use of a school disciplinary absence, such as suspension or exclusion remain the responsibility of the principal of the school at which the student is enrolled.  However, the principal of </w:t>
      </w:r>
      <w:r w:rsidR="00632037">
        <w:rPr>
          <w:rFonts w:ascii="Arial" w:eastAsia="Meiryo" w:hAnsi="Arial" w:cs="Arial"/>
        </w:rPr>
        <w:t>Ocean</w:t>
      </w:r>
      <w:r w:rsidRPr="00522580">
        <w:rPr>
          <w:rFonts w:ascii="Arial" w:eastAsia="Meiryo" w:hAnsi="Arial" w:cs="Arial"/>
        </w:rPr>
        <w:t xml:space="preserve"> Outdoor </w:t>
      </w:r>
      <w:r w:rsidR="00632037">
        <w:rPr>
          <w:rFonts w:ascii="Arial" w:eastAsia="Meiryo" w:hAnsi="Arial" w:cs="Arial"/>
        </w:rPr>
        <w:t xml:space="preserve">Environmental </w:t>
      </w:r>
      <w:r w:rsidRPr="00522580">
        <w:rPr>
          <w:rFonts w:ascii="Arial" w:eastAsia="Meiryo" w:hAnsi="Arial" w:cs="Arial"/>
        </w:rPr>
        <w:t xml:space="preserve">Education Centre can end the student’s participation in activities or the program at </w:t>
      </w:r>
      <w:r w:rsidR="00632037">
        <w:rPr>
          <w:rFonts w:ascii="Arial" w:eastAsia="Meiryo" w:hAnsi="Arial" w:cs="Arial"/>
        </w:rPr>
        <w:t>Ocean</w:t>
      </w:r>
      <w:r w:rsidRPr="00522580">
        <w:rPr>
          <w:rFonts w:ascii="Arial" w:eastAsia="Meiryo" w:hAnsi="Arial" w:cs="Arial"/>
        </w:rPr>
        <w:t xml:space="preserve"> Outdoor </w:t>
      </w:r>
      <w:r w:rsidR="00632037">
        <w:rPr>
          <w:rFonts w:ascii="Arial" w:eastAsia="Meiryo" w:hAnsi="Arial" w:cs="Arial"/>
        </w:rPr>
        <w:t xml:space="preserve">Environmental </w:t>
      </w:r>
      <w:r w:rsidRPr="00522580">
        <w:rPr>
          <w:rFonts w:ascii="Arial" w:eastAsia="Meiryo" w:hAnsi="Arial" w:cs="Arial"/>
        </w:rPr>
        <w:t>Education Centre.  It would then be the responsibility of the student’s school principal to address any further disciplinary action.</w:t>
      </w:r>
    </w:p>
    <w:p w14:paraId="729D39B5" w14:textId="3B446F79" w:rsidR="00522580" w:rsidRDefault="00522580">
      <w:pPr>
        <w:spacing w:after="0" w:line="240" w:lineRule="auto"/>
        <w:rPr>
          <w:rFonts w:ascii="Arial" w:eastAsia="Meiryo" w:hAnsi="Arial" w:cs="Arial"/>
          <w:sz w:val="16"/>
          <w:szCs w:val="20"/>
        </w:rPr>
      </w:pPr>
      <w:r>
        <w:rPr>
          <w:rFonts w:ascii="Arial" w:eastAsia="Meiryo" w:hAnsi="Arial" w:cs="Arial"/>
          <w:sz w:val="16"/>
          <w:szCs w:val="20"/>
        </w:rPr>
        <w:br w:type="page"/>
      </w:r>
    </w:p>
    <w:p w14:paraId="4B754DD2" w14:textId="77777777" w:rsidR="00E65A80" w:rsidRPr="005E5D05" w:rsidRDefault="00E65A80" w:rsidP="005E5D05">
      <w:pPr>
        <w:spacing w:after="0" w:line="240" w:lineRule="auto"/>
        <w:ind w:right="946"/>
        <w:jc w:val="both"/>
        <w:rPr>
          <w:rFonts w:ascii="Arial" w:eastAsia="Meiryo" w:hAnsi="Arial" w:cs="Arial"/>
          <w:sz w:val="16"/>
          <w:szCs w:val="20"/>
        </w:rPr>
      </w:pPr>
    </w:p>
    <w:tbl>
      <w:tblPr>
        <w:tblW w:w="4911" w:type="pct"/>
        <w:tblInd w:w="80" w:type="dxa"/>
        <w:shd w:val="clear" w:color="auto" w:fill="2B5CAA"/>
        <w:tblLayout w:type="fixed"/>
        <w:tblLook w:val="0000" w:firstRow="0" w:lastRow="0" w:firstColumn="0" w:lastColumn="0" w:noHBand="0" w:noVBand="0"/>
      </w:tblPr>
      <w:tblGrid>
        <w:gridCol w:w="8865"/>
      </w:tblGrid>
      <w:tr w:rsidR="00CB367C" w:rsidRPr="00674B95" w14:paraId="729D39B7" w14:textId="77777777" w:rsidTr="00644934">
        <w:tc>
          <w:tcPr>
            <w:tcW w:w="5000" w:type="pct"/>
            <w:shd w:val="clear" w:color="auto" w:fill="295CAB"/>
          </w:tcPr>
          <w:p w14:paraId="729D39B6" w14:textId="246C28CC" w:rsidR="00CB367C" w:rsidRPr="005144CD" w:rsidRDefault="00CB367C" w:rsidP="005E5D05">
            <w:pPr>
              <w:spacing w:before="140" w:after="120"/>
              <w:jc w:val="center"/>
              <w:rPr>
                <w:rFonts w:ascii="Arial" w:eastAsia="Meiryo" w:hAnsi="Arial" w:cs="Arial"/>
                <w:color w:val="FFFFFF" w:themeColor="background1"/>
                <w:sz w:val="32"/>
                <w:szCs w:val="36"/>
              </w:rPr>
            </w:pPr>
            <w:r>
              <w:rPr>
                <w:rFonts w:ascii="Arial" w:eastAsia="Meiryo" w:hAnsi="Arial" w:cs="Arial"/>
                <w:sz w:val="16"/>
                <w:szCs w:val="20"/>
              </w:rPr>
              <w:fldChar w:fldCharType="begin"/>
            </w:r>
            <w:r>
              <w:rPr>
                <w:rFonts w:ascii="Arial" w:eastAsia="Meiryo" w:hAnsi="Arial" w:cs="Arial"/>
                <w:sz w:val="16"/>
                <w:szCs w:val="20"/>
              </w:rPr>
              <w:instrText xml:space="preserve"> MERGEFIELD "Staff_Retent_2016" </w:instrText>
            </w:r>
            <w:r>
              <w:rPr>
                <w:rFonts w:ascii="Arial" w:eastAsia="Meiryo" w:hAnsi="Arial" w:cs="Arial"/>
                <w:sz w:val="16"/>
                <w:szCs w:val="20"/>
              </w:rPr>
              <w:fldChar w:fldCharType="end"/>
            </w:r>
            <w:r w:rsidR="005E5D05">
              <w:rPr>
                <w:rFonts w:ascii="Arial" w:eastAsia="Meiryo" w:hAnsi="Arial" w:cs="Arial"/>
                <w:color w:val="FFFFFF" w:themeColor="background1"/>
                <w:sz w:val="32"/>
                <w:szCs w:val="36"/>
              </w:rPr>
              <w:t>Centre</w:t>
            </w:r>
            <w:r w:rsidR="00E65A80">
              <w:rPr>
                <w:rFonts w:ascii="Arial" w:eastAsia="Meiryo" w:hAnsi="Arial" w:cs="Arial"/>
                <w:color w:val="FFFFFF" w:themeColor="background1"/>
                <w:sz w:val="32"/>
                <w:szCs w:val="36"/>
              </w:rPr>
              <w:t xml:space="preserve"> P</w:t>
            </w:r>
            <w:r w:rsidR="00833180">
              <w:rPr>
                <w:rFonts w:ascii="Arial" w:eastAsia="Meiryo" w:hAnsi="Arial" w:cs="Arial"/>
                <w:color w:val="FFFFFF" w:themeColor="background1"/>
                <w:sz w:val="32"/>
                <w:szCs w:val="36"/>
              </w:rPr>
              <w:t>olicies</w:t>
            </w:r>
            <w:r w:rsidR="00E65A80">
              <w:rPr>
                <w:rFonts w:ascii="Arial" w:eastAsia="Meiryo" w:hAnsi="Arial" w:cs="Arial"/>
                <w:color w:val="FFFFFF" w:themeColor="background1"/>
                <w:sz w:val="32"/>
                <w:szCs w:val="36"/>
              </w:rPr>
              <w:t xml:space="preserve"> </w:t>
            </w:r>
          </w:p>
        </w:tc>
      </w:tr>
      <w:tr w:rsidR="00CB367C" w:rsidRPr="00674B95" w14:paraId="729D39B9" w14:textId="77777777" w:rsidTr="00644934">
        <w:trPr>
          <w:trHeight w:val="371"/>
        </w:trPr>
        <w:tc>
          <w:tcPr>
            <w:tcW w:w="5000" w:type="pct"/>
            <w:shd w:val="clear" w:color="auto" w:fill="DDDDDD"/>
          </w:tcPr>
          <w:p w14:paraId="729D39B8" w14:textId="77777777" w:rsidR="00CB367C" w:rsidRPr="00B749B5" w:rsidRDefault="00CB367C" w:rsidP="00644934">
            <w:pPr>
              <w:spacing w:before="140" w:after="120" w:line="240" w:lineRule="auto"/>
              <w:jc w:val="center"/>
              <w:rPr>
                <w:rFonts w:ascii="Arial" w:eastAsia="Meiryo" w:hAnsi="Arial" w:cs="Arial"/>
                <w:color w:val="FFFFFF" w:themeColor="background1"/>
                <w:sz w:val="12"/>
                <w:szCs w:val="12"/>
              </w:rPr>
            </w:pPr>
          </w:p>
        </w:tc>
      </w:tr>
    </w:tbl>
    <w:p w14:paraId="5E887287" w14:textId="77777777" w:rsidR="00D47460" w:rsidRDefault="00D47460" w:rsidP="00D47460">
      <w:pPr>
        <w:spacing w:after="0" w:line="240" w:lineRule="auto"/>
        <w:ind w:left="720" w:right="946"/>
        <w:jc w:val="both"/>
        <w:rPr>
          <w:rFonts w:ascii="Arial" w:eastAsia="Meiryo" w:hAnsi="Arial" w:cs="Arial"/>
          <w:sz w:val="16"/>
          <w:szCs w:val="20"/>
        </w:rPr>
      </w:pPr>
    </w:p>
    <w:p w14:paraId="616608C9" w14:textId="39C28984" w:rsidR="00D47460" w:rsidRPr="00522580" w:rsidRDefault="00632037" w:rsidP="00D47460">
      <w:pPr>
        <w:spacing w:after="0" w:line="240" w:lineRule="auto"/>
        <w:ind w:left="720" w:right="946"/>
        <w:jc w:val="both"/>
        <w:rPr>
          <w:rFonts w:ascii="Arial" w:eastAsia="Meiryo" w:hAnsi="Arial" w:cs="Arial"/>
        </w:rPr>
      </w:pPr>
      <w:r>
        <w:rPr>
          <w:rFonts w:ascii="Arial" w:eastAsia="Meiryo" w:hAnsi="Arial" w:cs="Arial"/>
        </w:rPr>
        <w:t>Ocean</w:t>
      </w:r>
      <w:r w:rsidR="00D47460" w:rsidRPr="00522580">
        <w:rPr>
          <w:rFonts w:ascii="Arial" w:eastAsia="Meiryo" w:hAnsi="Arial" w:cs="Arial"/>
        </w:rPr>
        <w:t xml:space="preserve"> Outdoor </w:t>
      </w:r>
      <w:r>
        <w:rPr>
          <w:rFonts w:ascii="Arial" w:eastAsia="Meiryo" w:hAnsi="Arial" w:cs="Arial"/>
        </w:rPr>
        <w:t xml:space="preserve">Environmental </w:t>
      </w:r>
      <w:r w:rsidR="00D47460" w:rsidRPr="00522580">
        <w:rPr>
          <w:rFonts w:ascii="Arial" w:eastAsia="Meiryo" w:hAnsi="Arial" w:cs="Arial"/>
        </w:rPr>
        <w:t>Education Centre has tailored discipline policies designed to ensure students, staff and visitors work cooperatively to create and maintain a supportive and safe learning environment. Please ensure that you familiarise yourself with the responsibilities for students, staff and visitors outlined in the following policies:</w:t>
      </w:r>
    </w:p>
    <w:p w14:paraId="22E583D5" w14:textId="77777777" w:rsidR="00D47460" w:rsidRPr="00522580" w:rsidRDefault="00D47460" w:rsidP="00D47460">
      <w:pPr>
        <w:pStyle w:val="ListParagraph"/>
        <w:numPr>
          <w:ilvl w:val="0"/>
          <w:numId w:val="44"/>
        </w:numPr>
        <w:spacing w:after="0" w:line="240" w:lineRule="auto"/>
        <w:ind w:right="946"/>
        <w:jc w:val="both"/>
        <w:rPr>
          <w:rFonts w:ascii="Arial" w:eastAsia="Meiryo" w:hAnsi="Arial" w:cs="Arial"/>
        </w:rPr>
      </w:pPr>
      <w:r w:rsidRPr="00522580">
        <w:rPr>
          <w:rFonts w:ascii="Arial" w:eastAsia="Meiryo" w:hAnsi="Arial" w:cs="Arial"/>
        </w:rPr>
        <w:t>Temporary removal of student property</w:t>
      </w:r>
    </w:p>
    <w:p w14:paraId="59FF4DAE" w14:textId="77777777" w:rsidR="00D47460" w:rsidRPr="00522580" w:rsidRDefault="00D47460" w:rsidP="00D47460">
      <w:pPr>
        <w:pStyle w:val="ListParagraph"/>
        <w:numPr>
          <w:ilvl w:val="0"/>
          <w:numId w:val="44"/>
        </w:numPr>
        <w:spacing w:after="0" w:line="240" w:lineRule="auto"/>
        <w:ind w:right="946"/>
        <w:jc w:val="both"/>
        <w:rPr>
          <w:rFonts w:ascii="Arial" w:eastAsia="Meiryo" w:hAnsi="Arial" w:cs="Arial"/>
        </w:rPr>
      </w:pPr>
      <w:r w:rsidRPr="00522580">
        <w:rPr>
          <w:rFonts w:ascii="Arial" w:eastAsia="Meiryo" w:hAnsi="Arial" w:cs="Arial"/>
        </w:rPr>
        <w:t>Use of mobile phones and other devices by students</w:t>
      </w:r>
    </w:p>
    <w:p w14:paraId="3253FB1B" w14:textId="77777777" w:rsidR="00D47460" w:rsidRPr="00522580" w:rsidRDefault="00D47460" w:rsidP="00D47460">
      <w:pPr>
        <w:pStyle w:val="ListParagraph"/>
        <w:numPr>
          <w:ilvl w:val="0"/>
          <w:numId w:val="44"/>
        </w:numPr>
        <w:spacing w:after="0" w:line="240" w:lineRule="auto"/>
        <w:ind w:right="946"/>
        <w:jc w:val="both"/>
        <w:rPr>
          <w:rFonts w:ascii="Arial" w:eastAsia="Meiryo" w:hAnsi="Arial" w:cs="Arial"/>
        </w:rPr>
      </w:pPr>
      <w:r w:rsidRPr="00522580">
        <w:rPr>
          <w:rFonts w:ascii="Arial" w:eastAsia="Meiryo" w:hAnsi="Arial" w:cs="Arial"/>
        </w:rPr>
        <w:t xml:space="preserve">Preventing and responding to bullying </w:t>
      </w:r>
    </w:p>
    <w:p w14:paraId="5AD50E0D" w14:textId="77777777" w:rsidR="00D47460" w:rsidRPr="00522580" w:rsidRDefault="00D47460" w:rsidP="00D47460">
      <w:pPr>
        <w:pStyle w:val="ListParagraph"/>
        <w:numPr>
          <w:ilvl w:val="0"/>
          <w:numId w:val="44"/>
        </w:numPr>
        <w:spacing w:after="0" w:line="240" w:lineRule="auto"/>
        <w:ind w:right="946"/>
        <w:jc w:val="both"/>
        <w:rPr>
          <w:rFonts w:ascii="Arial" w:eastAsia="Meiryo" w:hAnsi="Arial" w:cs="Arial"/>
        </w:rPr>
      </w:pPr>
      <w:r w:rsidRPr="00522580">
        <w:rPr>
          <w:rFonts w:ascii="Arial" w:eastAsia="Meiryo" w:hAnsi="Arial" w:cs="Arial"/>
        </w:rPr>
        <w:t>Appropriate use of social media</w:t>
      </w:r>
    </w:p>
    <w:p w14:paraId="3A89015C" w14:textId="77777777" w:rsidR="00D47460" w:rsidRDefault="00D47460" w:rsidP="00D47460">
      <w:pPr>
        <w:spacing w:after="0" w:line="240" w:lineRule="auto"/>
        <w:rPr>
          <w:rFonts w:ascii="Arial" w:eastAsia="Meiryo" w:hAnsi="Arial" w:cs="Arial"/>
        </w:rPr>
      </w:pPr>
    </w:p>
    <w:p w14:paraId="3505EAD5" w14:textId="77777777" w:rsidR="00D47460" w:rsidRDefault="00D47460" w:rsidP="00D47460">
      <w:pPr>
        <w:spacing w:after="0" w:line="240" w:lineRule="auto"/>
        <w:rPr>
          <w:rFonts w:ascii="Arial" w:eastAsia="Meiryo" w:hAnsi="Arial" w:cs="Arial"/>
        </w:rPr>
      </w:pPr>
    </w:p>
    <w:p w14:paraId="3F0EC100" w14:textId="77777777" w:rsidR="00D47460" w:rsidRPr="00A21925" w:rsidRDefault="00D47460" w:rsidP="00D47460">
      <w:pPr>
        <w:keepNext/>
        <w:shd w:val="clear" w:color="auto" w:fill="F2F2F2" w:themeFill="background1" w:themeFillShade="F2"/>
        <w:spacing w:after="0" w:line="240" w:lineRule="auto"/>
        <w:jc w:val="center"/>
        <w:rPr>
          <w:rFonts w:ascii="Arial" w:eastAsia="Meiryo" w:hAnsi="Arial" w:cs="Arial"/>
          <w:b/>
          <w:sz w:val="28"/>
          <w:szCs w:val="28"/>
        </w:rPr>
      </w:pPr>
      <w:r w:rsidRPr="00A21925">
        <w:rPr>
          <w:rFonts w:ascii="Arial" w:eastAsia="Meiryo" w:hAnsi="Arial" w:cs="Arial"/>
          <w:b/>
          <w:sz w:val="28"/>
          <w:szCs w:val="28"/>
        </w:rPr>
        <w:t>Temporary removal of student property</w:t>
      </w:r>
    </w:p>
    <w:p w14:paraId="340EEBC0" w14:textId="77777777" w:rsidR="00D47460" w:rsidRDefault="00D47460" w:rsidP="00D47460">
      <w:pPr>
        <w:spacing w:after="0" w:line="240" w:lineRule="auto"/>
        <w:ind w:left="720" w:right="946"/>
        <w:jc w:val="both"/>
        <w:rPr>
          <w:rFonts w:ascii="Arial" w:eastAsia="Meiryo" w:hAnsi="Arial" w:cs="Arial"/>
        </w:rPr>
      </w:pPr>
    </w:p>
    <w:p w14:paraId="3B76FAEB" w14:textId="02A15FFA" w:rsidR="00D47460" w:rsidRPr="00522580" w:rsidRDefault="00D47460" w:rsidP="00D47460">
      <w:pPr>
        <w:spacing w:after="0" w:line="240" w:lineRule="auto"/>
        <w:ind w:left="720" w:right="946"/>
        <w:jc w:val="both"/>
        <w:rPr>
          <w:rFonts w:ascii="Arial" w:eastAsia="Meiryo" w:hAnsi="Arial" w:cs="Arial"/>
        </w:rPr>
      </w:pPr>
      <w:r w:rsidRPr="00522580">
        <w:rPr>
          <w:rFonts w:ascii="Arial" w:eastAsia="Meiryo" w:hAnsi="Arial" w:cs="Arial"/>
        </w:rPr>
        <w:t xml:space="preserve">The removal of any property in a student’s possession may be necessary to promote the caring, safe and supportive learning environment of the </w:t>
      </w:r>
      <w:r w:rsidR="005E5D05">
        <w:rPr>
          <w:rFonts w:ascii="Arial" w:eastAsia="Meiryo" w:hAnsi="Arial" w:cs="Arial"/>
        </w:rPr>
        <w:t>centre</w:t>
      </w:r>
      <w:r w:rsidRPr="00522580">
        <w:rPr>
          <w:rFonts w:ascii="Arial" w:eastAsia="Meiryo" w:hAnsi="Arial" w:cs="Arial"/>
        </w:rPr>
        <w:t xml:space="preserve">, to maintain and foster mutual respect between all </w:t>
      </w:r>
      <w:r w:rsidR="005E5D05">
        <w:rPr>
          <w:rFonts w:ascii="Arial" w:eastAsia="Meiryo" w:hAnsi="Arial" w:cs="Arial"/>
        </w:rPr>
        <w:t>centre</w:t>
      </w:r>
      <w:r w:rsidRPr="00522580">
        <w:rPr>
          <w:rFonts w:ascii="Arial" w:eastAsia="Meiryo" w:hAnsi="Arial" w:cs="Arial"/>
        </w:rPr>
        <w:t xml:space="preserve"> staff and students.  The </w:t>
      </w:r>
      <w:hyperlink r:id="rId19" w:history="1">
        <w:r w:rsidRPr="004C7EA2">
          <w:rPr>
            <w:rStyle w:val="Hyperlink"/>
            <w:rFonts w:ascii="Arial" w:eastAsia="Meiryo" w:hAnsi="Arial" w:cs="Arial"/>
            <w:i/>
          </w:rPr>
          <w:t>Temporary removal of student property by school staff</w:t>
        </w:r>
      </w:hyperlink>
      <w:r w:rsidRPr="00522580">
        <w:rPr>
          <w:rFonts w:ascii="Arial" w:eastAsia="Meiryo" w:hAnsi="Arial" w:cs="Arial"/>
        </w:rPr>
        <w:t xml:space="preserve"> procedure outlines the processes, conditions and responsibilities for state school principals and school staff when temporarily removing student property.</w:t>
      </w:r>
    </w:p>
    <w:p w14:paraId="280E5FB4" w14:textId="7349314C" w:rsidR="00D47460" w:rsidRPr="00522580" w:rsidRDefault="00D47460" w:rsidP="00D47460">
      <w:pPr>
        <w:spacing w:after="0" w:line="240" w:lineRule="auto"/>
        <w:ind w:left="720" w:right="946"/>
        <w:jc w:val="both"/>
        <w:rPr>
          <w:rFonts w:ascii="Arial" w:eastAsia="Meiryo" w:hAnsi="Arial" w:cs="Arial"/>
        </w:rPr>
      </w:pPr>
    </w:p>
    <w:p w14:paraId="59F512EA" w14:textId="040FD1C0" w:rsidR="00D47460" w:rsidRPr="00522580" w:rsidRDefault="00D47460" w:rsidP="00D47460">
      <w:pPr>
        <w:spacing w:after="0" w:line="240" w:lineRule="auto"/>
        <w:ind w:left="720" w:right="946"/>
        <w:jc w:val="both"/>
        <w:rPr>
          <w:rFonts w:ascii="Arial" w:eastAsia="Meiryo" w:hAnsi="Arial" w:cs="Arial"/>
        </w:rPr>
      </w:pPr>
      <w:r w:rsidRPr="00522580">
        <w:rPr>
          <w:rFonts w:ascii="Arial" w:eastAsia="Meiryo" w:hAnsi="Arial" w:cs="Arial"/>
        </w:rPr>
        <w:t xml:space="preserve">Please be aware that items that are not permitted at </w:t>
      </w:r>
      <w:r w:rsidR="00632037">
        <w:rPr>
          <w:rFonts w:ascii="Arial" w:eastAsia="Meiryo" w:hAnsi="Arial" w:cs="Arial"/>
        </w:rPr>
        <w:t>Ocean</w:t>
      </w:r>
      <w:r w:rsidRPr="00522580">
        <w:rPr>
          <w:rFonts w:ascii="Arial" w:eastAsia="Meiryo" w:hAnsi="Arial" w:cs="Arial"/>
        </w:rPr>
        <w:t xml:space="preserve"> Outdoor </w:t>
      </w:r>
      <w:r w:rsidR="00632037">
        <w:rPr>
          <w:rFonts w:ascii="Arial" w:eastAsia="Meiryo" w:hAnsi="Arial" w:cs="Arial"/>
        </w:rPr>
        <w:t xml:space="preserve">Environmental </w:t>
      </w:r>
      <w:r w:rsidRPr="00522580">
        <w:rPr>
          <w:rFonts w:ascii="Arial" w:eastAsia="Meiryo" w:hAnsi="Arial" w:cs="Arial"/>
        </w:rPr>
        <w:t xml:space="preserve">Education Centre may differ from those at the school at which visiting students are enrolled.  </w:t>
      </w:r>
    </w:p>
    <w:p w14:paraId="5E84DEDD" w14:textId="77777777" w:rsidR="00D47460" w:rsidRPr="00522580" w:rsidRDefault="00D47460" w:rsidP="00D47460">
      <w:pPr>
        <w:spacing w:after="0" w:line="240" w:lineRule="auto"/>
        <w:ind w:left="720" w:right="946"/>
        <w:jc w:val="both"/>
        <w:rPr>
          <w:rFonts w:ascii="Arial" w:eastAsia="Meiryo" w:hAnsi="Arial" w:cs="Arial"/>
        </w:rPr>
      </w:pPr>
    </w:p>
    <w:p w14:paraId="2A66A7CB" w14:textId="25739CB4" w:rsidR="00D47460" w:rsidRPr="00522580" w:rsidRDefault="00D47460" w:rsidP="00D47460">
      <w:pPr>
        <w:spacing w:after="0" w:line="240" w:lineRule="auto"/>
        <w:ind w:left="720" w:right="946"/>
        <w:jc w:val="both"/>
        <w:rPr>
          <w:rFonts w:ascii="Arial" w:eastAsia="Meiryo" w:hAnsi="Arial" w:cs="Arial"/>
        </w:rPr>
      </w:pPr>
      <w:r w:rsidRPr="00522580">
        <w:rPr>
          <w:rFonts w:ascii="Arial" w:eastAsia="Meiryo" w:hAnsi="Arial" w:cs="Arial"/>
        </w:rPr>
        <w:t xml:space="preserve">In determining what constitutes a reasonable time to retain student property, the </w:t>
      </w:r>
      <w:r w:rsidR="006E5546">
        <w:rPr>
          <w:rFonts w:ascii="Arial" w:eastAsia="Meiryo" w:hAnsi="Arial" w:cs="Arial"/>
        </w:rPr>
        <w:t>centre</w:t>
      </w:r>
      <w:r w:rsidRPr="00522580">
        <w:rPr>
          <w:rFonts w:ascii="Arial" w:eastAsia="Meiryo" w:hAnsi="Arial" w:cs="Arial"/>
        </w:rPr>
        <w:t xml:space="preserve"> staff will consider:</w:t>
      </w:r>
    </w:p>
    <w:p w14:paraId="3F3FD29D" w14:textId="77777777" w:rsidR="00D47460" w:rsidRPr="00522580" w:rsidRDefault="00D47460" w:rsidP="00D47460">
      <w:pPr>
        <w:pStyle w:val="ListParagraph"/>
        <w:numPr>
          <w:ilvl w:val="0"/>
          <w:numId w:val="44"/>
        </w:numPr>
        <w:spacing w:after="0" w:line="240" w:lineRule="auto"/>
        <w:ind w:right="946"/>
        <w:jc w:val="both"/>
        <w:rPr>
          <w:rFonts w:ascii="Arial" w:eastAsia="Meiryo" w:hAnsi="Arial" w:cs="Arial"/>
        </w:rPr>
      </w:pPr>
      <w:r w:rsidRPr="00522580">
        <w:rPr>
          <w:rFonts w:ascii="Arial" w:eastAsia="Meiryo" w:hAnsi="Arial" w:cs="Arial"/>
        </w:rPr>
        <w:t>the condition, nature or value of the property</w:t>
      </w:r>
    </w:p>
    <w:p w14:paraId="0E7FAFE6" w14:textId="77777777" w:rsidR="00D47460" w:rsidRPr="00522580" w:rsidRDefault="00D47460" w:rsidP="00D47460">
      <w:pPr>
        <w:pStyle w:val="ListParagraph"/>
        <w:numPr>
          <w:ilvl w:val="0"/>
          <w:numId w:val="44"/>
        </w:numPr>
        <w:spacing w:after="0" w:line="240" w:lineRule="auto"/>
        <w:ind w:right="946"/>
        <w:jc w:val="both"/>
        <w:rPr>
          <w:rFonts w:ascii="Arial" w:eastAsia="Meiryo" w:hAnsi="Arial" w:cs="Arial"/>
        </w:rPr>
      </w:pPr>
      <w:r w:rsidRPr="00522580">
        <w:rPr>
          <w:rFonts w:ascii="Arial" w:eastAsia="Meiryo" w:hAnsi="Arial" w:cs="Arial"/>
        </w:rPr>
        <w:t>the circumstances in which the property was removed</w:t>
      </w:r>
    </w:p>
    <w:p w14:paraId="538BBC62" w14:textId="77777777" w:rsidR="00D47460" w:rsidRPr="00522580" w:rsidRDefault="00D47460" w:rsidP="00D47460">
      <w:pPr>
        <w:pStyle w:val="ListParagraph"/>
        <w:numPr>
          <w:ilvl w:val="0"/>
          <w:numId w:val="44"/>
        </w:numPr>
        <w:spacing w:after="0" w:line="240" w:lineRule="auto"/>
        <w:ind w:right="946"/>
        <w:jc w:val="both"/>
        <w:rPr>
          <w:rFonts w:ascii="Arial" w:eastAsia="Meiryo" w:hAnsi="Arial" w:cs="Arial"/>
        </w:rPr>
      </w:pPr>
      <w:r w:rsidRPr="00522580">
        <w:rPr>
          <w:rFonts w:ascii="Arial" w:eastAsia="Meiryo" w:hAnsi="Arial" w:cs="Arial"/>
        </w:rPr>
        <w:t>the safety of the student from whom the property was removed, other students or staff members</w:t>
      </w:r>
    </w:p>
    <w:p w14:paraId="32C6CD6D" w14:textId="7B98ED6A" w:rsidR="00D47460" w:rsidRPr="00522580" w:rsidRDefault="00D47460" w:rsidP="00D47460">
      <w:pPr>
        <w:pStyle w:val="ListParagraph"/>
        <w:numPr>
          <w:ilvl w:val="0"/>
          <w:numId w:val="44"/>
        </w:numPr>
        <w:spacing w:after="0" w:line="240" w:lineRule="auto"/>
        <w:ind w:right="946"/>
        <w:jc w:val="both"/>
        <w:rPr>
          <w:rFonts w:ascii="Arial" w:eastAsia="Meiryo" w:hAnsi="Arial" w:cs="Arial"/>
        </w:rPr>
      </w:pPr>
      <w:r w:rsidRPr="00522580">
        <w:rPr>
          <w:rFonts w:ascii="Arial" w:eastAsia="Meiryo" w:hAnsi="Arial" w:cs="Arial"/>
        </w:rPr>
        <w:t xml:space="preserve">good management, administration and control of the </w:t>
      </w:r>
      <w:r w:rsidR="006E5546">
        <w:rPr>
          <w:rFonts w:ascii="Arial" w:eastAsia="Meiryo" w:hAnsi="Arial" w:cs="Arial"/>
        </w:rPr>
        <w:t>centre</w:t>
      </w:r>
      <w:r w:rsidRPr="00522580">
        <w:rPr>
          <w:rFonts w:ascii="Arial" w:eastAsia="Meiryo" w:hAnsi="Arial" w:cs="Arial"/>
        </w:rPr>
        <w:t>.</w:t>
      </w:r>
    </w:p>
    <w:p w14:paraId="0FC38F90" w14:textId="77777777" w:rsidR="00D47460" w:rsidRPr="00522580" w:rsidRDefault="00D47460" w:rsidP="00D47460">
      <w:pPr>
        <w:spacing w:after="0" w:line="240" w:lineRule="auto"/>
        <w:ind w:right="946"/>
        <w:jc w:val="both"/>
        <w:rPr>
          <w:rFonts w:ascii="Arial" w:eastAsia="Meiryo" w:hAnsi="Arial" w:cs="Arial"/>
        </w:rPr>
      </w:pPr>
    </w:p>
    <w:p w14:paraId="5C674D4B" w14:textId="1B3BFEE0" w:rsidR="00D47460" w:rsidRPr="00522580" w:rsidRDefault="00D47460" w:rsidP="00D47460">
      <w:pPr>
        <w:spacing w:after="0" w:line="240" w:lineRule="auto"/>
        <w:ind w:left="720" w:right="946"/>
        <w:jc w:val="both"/>
        <w:rPr>
          <w:rFonts w:ascii="Arial" w:eastAsia="Meiryo" w:hAnsi="Arial" w:cs="Arial"/>
        </w:rPr>
      </w:pPr>
      <w:r w:rsidRPr="00522580">
        <w:rPr>
          <w:rFonts w:ascii="Arial" w:eastAsia="Meiryo" w:hAnsi="Arial" w:cs="Arial"/>
        </w:rPr>
        <w:t xml:space="preserve">The principal </w:t>
      </w:r>
      <w:r w:rsidR="006E5546">
        <w:rPr>
          <w:rFonts w:ascii="Arial" w:eastAsia="Meiryo" w:hAnsi="Arial" w:cs="Arial"/>
        </w:rPr>
        <w:t xml:space="preserve">of the centre </w:t>
      </w:r>
      <w:r w:rsidRPr="00522580">
        <w:rPr>
          <w:rFonts w:ascii="Arial" w:eastAsia="Meiryo" w:hAnsi="Arial" w:cs="Arial"/>
        </w:rPr>
        <w:t>determine</w:t>
      </w:r>
      <w:r w:rsidR="006E5546">
        <w:rPr>
          <w:rFonts w:ascii="Arial" w:eastAsia="Meiryo" w:hAnsi="Arial" w:cs="Arial"/>
        </w:rPr>
        <w:t>s</w:t>
      </w:r>
      <w:r w:rsidRPr="00522580">
        <w:rPr>
          <w:rFonts w:ascii="Arial" w:eastAsia="Meiryo" w:hAnsi="Arial" w:cs="Arial"/>
        </w:rPr>
        <w:t xml:space="preserve"> when the temporarily removed student property can be returned, unless the property has been handed to the Queensland Police Service.</w:t>
      </w:r>
    </w:p>
    <w:p w14:paraId="020D291E" w14:textId="77777777" w:rsidR="00D47460" w:rsidRPr="00522580" w:rsidRDefault="00D47460" w:rsidP="00D47460">
      <w:pPr>
        <w:spacing w:after="0" w:line="240" w:lineRule="auto"/>
        <w:ind w:left="720" w:right="946"/>
        <w:jc w:val="both"/>
        <w:rPr>
          <w:rFonts w:ascii="Arial" w:eastAsia="Meiryo" w:hAnsi="Arial" w:cs="Arial"/>
        </w:rPr>
      </w:pPr>
    </w:p>
    <w:p w14:paraId="4DEF0278" w14:textId="7A93E243" w:rsidR="00D47460" w:rsidRPr="00522580" w:rsidRDefault="00D47460" w:rsidP="00D47460">
      <w:pPr>
        <w:spacing w:after="0" w:line="240" w:lineRule="auto"/>
        <w:ind w:left="720" w:right="946"/>
        <w:jc w:val="both"/>
        <w:rPr>
          <w:rFonts w:ascii="Arial" w:eastAsia="Meiryo" w:hAnsi="Arial" w:cs="Arial"/>
        </w:rPr>
      </w:pPr>
      <w:r w:rsidRPr="00522580">
        <w:rPr>
          <w:rFonts w:ascii="Arial" w:eastAsia="Meiryo" w:hAnsi="Arial" w:cs="Arial"/>
        </w:rPr>
        <w:t xml:space="preserve">The following items are explicitly prohibited at </w:t>
      </w:r>
      <w:r w:rsidR="006E5546">
        <w:rPr>
          <w:rFonts w:ascii="Arial" w:eastAsia="Meiryo" w:hAnsi="Arial" w:cs="Arial"/>
        </w:rPr>
        <w:t>Ocean</w:t>
      </w:r>
      <w:r w:rsidR="006E5546" w:rsidRPr="00522580">
        <w:rPr>
          <w:rFonts w:ascii="Arial" w:eastAsia="Meiryo" w:hAnsi="Arial" w:cs="Arial"/>
        </w:rPr>
        <w:t xml:space="preserve"> Outdoor </w:t>
      </w:r>
      <w:r w:rsidR="006E5546">
        <w:rPr>
          <w:rFonts w:ascii="Arial" w:eastAsia="Meiryo" w:hAnsi="Arial" w:cs="Arial"/>
        </w:rPr>
        <w:t xml:space="preserve">Environmental </w:t>
      </w:r>
      <w:r w:rsidR="006E5546" w:rsidRPr="00522580">
        <w:rPr>
          <w:rFonts w:ascii="Arial" w:eastAsia="Meiryo" w:hAnsi="Arial" w:cs="Arial"/>
        </w:rPr>
        <w:t xml:space="preserve">Education Centre </w:t>
      </w:r>
      <w:r w:rsidRPr="00522580">
        <w:rPr>
          <w:rFonts w:ascii="Arial" w:eastAsia="Meiryo" w:hAnsi="Arial" w:cs="Arial"/>
        </w:rPr>
        <w:t>and will be removed if found in a student’s possession:</w:t>
      </w:r>
    </w:p>
    <w:p w14:paraId="2CB276C2" w14:textId="77777777" w:rsidR="00D47460" w:rsidRPr="00522580" w:rsidRDefault="00D47460" w:rsidP="00D47460">
      <w:pPr>
        <w:pStyle w:val="ListParagraph"/>
        <w:numPr>
          <w:ilvl w:val="0"/>
          <w:numId w:val="44"/>
        </w:numPr>
        <w:spacing w:after="0" w:line="240" w:lineRule="auto"/>
        <w:ind w:right="946"/>
        <w:jc w:val="both"/>
        <w:rPr>
          <w:rFonts w:ascii="Arial" w:eastAsia="Meiryo" w:hAnsi="Arial" w:cs="Arial"/>
        </w:rPr>
      </w:pPr>
      <w:r w:rsidRPr="00522580">
        <w:rPr>
          <w:rFonts w:ascii="Arial" w:eastAsia="Meiryo" w:hAnsi="Arial" w:cs="Arial"/>
        </w:rPr>
        <w:t>illegal items or weapons (e.g. guns, knives*, throwing stars, brass knuckles, chains)</w:t>
      </w:r>
    </w:p>
    <w:p w14:paraId="5582C033" w14:textId="77777777" w:rsidR="00D47460" w:rsidRPr="00522580" w:rsidRDefault="00D47460" w:rsidP="00D47460">
      <w:pPr>
        <w:pStyle w:val="ListParagraph"/>
        <w:numPr>
          <w:ilvl w:val="0"/>
          <w:numId w:val="44"/>
        </w:numPr>
        <w:spacing w:after="0" w:line="240" w:lineRule="auto"/>
        <w:ind w:right="946"/>
        <w:jc w:val="both"/>
        <w:rPr>
          <w:rFonts w:ascii="Arial" w:eastAsia="Meiryo" w:hAnsi="Arial" w:cs="Arial"/>
        </w:rPr>
      </w:pPr>
      <w:r w:rsidRPr="00522580">
        <w:rPr>
          <w:rFonts w:ascii="Arial" w:eastAsia="Meiryo" w:hAnsi="Arial" w:cs="Arial"/>
        </w:rPr>
        <w:t>imitation guns or weapons</w:t>
      </w:r>
    </w:p>
    <w:p w14:paraId="1414488F" w14:textId="77777777" w:rsidR="00D47460" w:rsidRPr="00522580" w:rsidRDefault="00D47460" w:rsidP="00D47460">
      <w:pPr>
        <w:pStyle w:val="ListParagraph"/>
        <w:numPr>
          <w:ilvl w:val="0"/>
          <w:numId w:val="44"/>
        </w:numPr>
        <w:spacing w:after="0" w:line="240" w:lineRule="auto"/>
        <w:ind w:right="946"/>
        <w:jc w:val="both"/>
        <w:rPr>
          <w:rFonts w:ascii="Arial" w:eastAsia="Meiryo" w:hAnsi="Arial" w:cs="Arial"/>
        </w:rPr>
      </w:pPr>
      <w:r w:rsidRPr="00522580">
        <w:rPr>
          <w:rFonts w:ascii="Arial" w:eastAsia="Meiryo" w:hAnsi="Arial" w:cs="Arial"/>
        </w:rPr>
        <w:t>potentially dangerous items (e.g. blades, rope)</w:t>
      </w:r>
    </w:p>
    <w:p w14:paraId="69305C3B" w14:textId="77777777" w:rsidR="00D47460" w:rsidRPr="00522580" w:rsidRDefault="00D47460" w:rsidP="00D47460">
      <w:pPr>
        <w:pStyle w:val="ListParagraph"/>
        <w:numPr>
          <w:ilvl w:val="0"/>
          <w:numId w:val="44"/>
        </w:numPr>
        <w:spacing w:after="0" w:line="240" w:lineRule="auto"/>
        <w:ind w:right="946"/>
        <w:jc w:val="both"/>
        <w:rPr>
          <w:rFonts w:ascii="Arial" w:eastAsia="Meiryo" w:hAnsi="Arial" w:cs="Arial"/>
        </w:rPr>
      </w:pPr>
      <w:r w:rsidRPr="00522580">
        <w:rPr>
          <w:rFonts w:ascii="Arial" w:eastAsia="Meiryo" w:hAnsi="Arial" w:cs="Arial"/>
        </w:rPr>
        <w:t>drugs** (including tobacco)</w:t>
      </w:r>
    </w:p>
    <w:p w14:paraId="7F4F2BCE" w14:textId="77777777" w:rsidR="00D47460" w:rsidRPr="00522580" w:rsidRDefault="00D47460" w:rsidP="00D47460">
      <w:pPr>
        <w:pStyle w:val="ListParagraph"/>
        <w:numPr>
          <w:ilvl w:val="0"/>
          <w:numId w:val="44"/>
        </w:numPr>
        <w:spacing w:after="0" w:line="240" w:lineRule="auto"/>
        <w:ind w:right="946"/>
        <w:jc w:val="both"/>
        <w:rPr>
          <w:rFonts w:ascii="Arial" w:eastAsia="Meiryo" w:hAnsi="Arial" w:cs="Arial"/>
        </w:rPr>
      </w:pPr>
      <w:r w:rsidRPr="00522580">
        <w:rPr>
          <w:rFonts w:ascii="Arial" w:eastAsia="Meiryo" w:hAnsi="Arial" w:cs="Arial"/>
        </w:rPr>
        <w:t>alcohol</w:t>
      </w:r>
    </w:p>
    <w:p w14:paraId="1B507F04" w14:textId="77777777" w:rsidR="00D47460" w:rsidRPr="00522580" w:rsidRDefault="00D47460" w:rsidP="00D47460">
      <w:pPr>
        <w:pStyle w:val="ListParagraph"/>
        <w:numPr>
          <w:ilvl w:val="0"/>
          <w:numId w:val="44"/>
        </w:numPr>
        <w:spacing w:after="0" w:line="240" w:lineRule="auto"/>
        <w:ind w:right="946"/>
        <w:jc w:val="both"/>
        <w:rPr>
          <w:rFonts w:ascii="Arial" w:eastAsia="Meiryo" w:hAnsi="Arial" w:cs="Arial"/>
        </w:rPr>
      </w:pPr>
      <w:r w:rsidRPr="00522580">
        <w:rPr>
          <w:rFonts w:ascii="Arial" w:eastAsia="Meiryo" w:hAnsi="Arial" w:cs="Arial"/>
        </w:rPr>
        <w:t>aerosol deodorants or cans (including spray paint)</w:t>
      </w:r>
    </w:p>
    <w:p w14:paraId="7A25759F" w14:textId="77777777" w:rsidR="00D47460" w:rsidRPr="00522580" w:rsidRDefault="00D47460" w:rsidP="00D47460">
      <w:pPr>
        <w:pStyle w:val="ListParagraph"/>
        <w:numPr>
          <w:ilvl w:val="0"/>
          <w:numId w:val="44"/>
        </w:numPr>
        <w:spacing w:after="0" w:line="240" w:lineRule="auto"/>
        <w:ind w:right="946"/>
        <w:jc w:val="both"/>
        <w:rPr>
          <w:rFonts w:ascii="Arial" w:eastAsia="Meiryo" w:hAnsi="Arial" w:cs="Arial"/>
        </w:rPr>
      </w:pPr>
      <w:r w:rsidRPr="00522580">
        <w:rPr>
          <w:rFonts w:ascii="Arial" w:eastAsia="Meiryo" w:hAnsi="Arial" w:cs="Arial"/>
        </w:rPr>
        <w:t>explosives (e.g. fireworks, flares, sparklers)</w:t>
      </w:r>
    </w:p>
    <w:p w14:paraId="0A1E454F" w14:textId="77777777" w:rsidR="00D47460" w:rsidRPr="00522580" w:rsidRDefault="00D47460" w:rsidP="00D47460">
      <w:pPr>
        <w:pStyle w:val="ListParagraph"/>
        <w:numPr>
          <w:ilvl w:val="0"/>
          <w:numId w:val="44"/>
        </w:numPr>
        <w:spacing w:after="0" w:line="240" w:lineRule="auto"/>
        <w:ind w:right="946"/>
        <w:jc w:val="both"/>
        <w:rPr>
          <w:rFonts w:ascii="Arial" w:eastAsia="Meiryo" w:hAnsi="Arial" w:cs="Arial"/>
        </w:rPr>
      </w:pPr>
      <w:r w:rsidRPr="00522580">
        <w:rPr>
          <w:rFonts w:ascii="Arial" w:eastAsia="Meiryo" w:hAnsi="Arial" w:cs="Arial"/>
        </w:rPr>
        <w:t>flammable solids or liquids (e.g. fire starters, mothballs, lighters)</w:t>
      </w:r>
    </w:p>
    <w:p w14:paraId="46559495" w14:textId="77777777" w:rsidR="00D47460" w:rsidRPr="00522580" w:rsidRDefault="00D47460" w:rsidP="00D47460">
      <w:pPr>
        <w:pStyle w:val="ListParagraph"/>
        <w:numPr>
          <w:ilvl w:val="0"/>
          <w:numId w:val="44"/>
        </w:numPr>
        <w:spacing w:after="0" w:line="240" w:lineRule="auto"/>
        <w:ind w:right="946"/>
        <w:jc w:val="both"/>
        <w:rPr>
          <w:rFonts w:ascii="Arial" w:eastAsia="Meiryo" w:hAnsi="Arial" w:cs="Arial"/>
        </w:rPr>
      </w:pPr>
      <w:r w:rsidRPr="00522580">
        <w:rPr>
          <w:rFonts w:ascii="Arial" w:eastAsia="Meiryo" w:hAnsi="Arial" w:cs="Arial"/>
        </w:rPr>
        <w:t xml:space="preserve">poisons (e.g. weed killer, insecticides) </w:t>
      </w:r>
    </w:p>
    <w:p w14:paraId="5C31EA66" w14:textId="3DDEF4B4" w:rsidR="00D47460" w:rsidRPr="00522580" w:rsidRDefault="00D47460" w:rsidP="00D47460">
      <w:pPr>
        <w:pStyle w:val="ListParagraph"/>
        <w:numPr>
          <w:ilvl w:val="0"/>
          <w:numId w:val="44"/>
        </w:numPr>
        <w:spacing w:after="0" w:line="240" w:lineRule="auto"/>
        <w:ind w:right="946"/>
        <w:jc w:val="both"/>
        <w:rPr>
          <w:rFonts w:ascii="Arial" w:eastAsia="Meiryo" w:hAnsi="Arial" w:cs="Arial"/>
        </w:rPr>
      </w:pPr>
      <w:r w:rsidRPr="00522580">
        <w:rPr>
          <w:rFonts w:ascii="Arial" w:eastAsia="Meiryo" w:hAnsi="Arial" w:cs="Arial"/>
        </w:rPr>
        <w:lastRenderedPageBreak/>
        <w:t>inappropriate or offensive material (e.g. racist literature, pornography, extremist propaganda).</w:t>
      </w:r>
    </w:p>
    <w:p w14:paraId="2D5E7416" w14:textId="77777777" w:rsidR="00D47460" w:rsidRPr="00522580" w:rsidRDefault="00D47460" w:rsidP="00D47460">
      <w:pPr>
        <w:pStyle w:val="ListParagraph"/>
        <w:spacing w:after="0" w:line="240" w:lineRule="auto"/>
        <w:ind w:left="1440" w:right="946"/>
        <w:jc w:val="both"/>
        <w:rPr>
          <w:rFonts w:ascii="Arial" w:eastAsia="Meiryo" w:hAnsi="Arial" w:cs="Arial"/>
        </w:rPr>
      </w:pPr>
    </w:p>
    <w:p w14:paraId="66E949EC" w14:textId="075A3B66" w:rsidR="00D47460" w:rsidRPr="00522580" w:rsidRDefault="00D47460" w:rsidP="00D47460">
      <w:pPr>
        <w:spacing w:after="0" w:line="240" w:lineRule="auto"/>
        <w:ind w:left="720" w:right="946"/>
        <w:jc w:val="both"/>
        <w:rPr>
          <w:rFonts w:ascii="Arial" w:eastAsia="Meiryo" w:hAnsi="Arial" w:cs="Arial"/>
        </w:rPr>
      </w:pPr>
      <w:r w:rsidRPr="00522580">
        <w:rPr>
          <w:rFonts w:ascii="Arial" w:eastAsia="Meiryo" w:hAnsi="Arial" w:cs="Arial"/>
        </w:rPr>
        <w:t xml:space="preserve">* The following items are not permitted at </w:t>
      </w:r>
      <w:r w:rsidR="00632037">
        <w:rPr>
          <w:rFonts w:ascii="Arial" w:eastAsia="Meiryo" w:hAnsi="Arial" w:cs="Arial"/>
        </w:rPr>
        <w:t>Ocean</w:t>
      </w:r>
      <w:r w:rsidRPr="00522580">
        <w:rPr>
          <w:rFonts w:ascii="Arial" w:eastAsia="Meiryo" w:hAnsi="Arial" w:cs="Arial"/>
        </w:rPr>
        <w:t xml:space="preserve"> Outdoor </w:t>
      </w:r>
      <w:r w:rsidR="00632037">
        <w:rPr>
          <w:rFonts w:ascii="Arial" w:eastAsia="Meiryo" w:hAnsi="Arial" w:cs="Arial"/>
        </w:rPr>
        <w:t xml:space="preserve">Environmental </w:t>
      </w:r>
      <w:r w:rsidRPr="00522580">
        <w:rPr>
          <w:rFonts w:ascii="Arial" w:eastAsia="Meiryo" w:hAnsi="Arial" w:cs="Arial"/>
        </w:rPr>
        <w:t xml:space="preserve">Education Centre, including flick knives, ballistic knives, sheath knives, push daggers, trench knives, butterfly knives, star knives, butter knives, fruit knives or craft knives, or any item that can be used as a weapon, for example a chisel. </w:t>
      </w:r>
    </w:p>
    <w:p w14:paraId="7733B2FB" w14:textId="77777777" w:rsidR="00D47460" w:rsidRPr="00522580" w:rsidRDefault="00D47460" w:rsidP="00D47460">
      <w:pPr>
        <w:spacing w:after="0" w:line="240" w:lineRule="auto"/>
        <w:ind w:left="720" w:right="946"/>
        <w:jc w:val="both"/>
        <w:rPr>
          <w:rFonts w:ascii="Arial" w:eastAsia="Meiryo" w:hAnsi="Arial" w:cs="Arial"/>
        </w:rPr>
      </w:pPr>
    </w:p>
    <w:p w14:paraId="01FA35D5" w14:textId="3C868E43" w:rsidR="00D47460" w:rsidRPr="00522580" w:rsidRDefault="00D47460" w:rsidP="00D47460">
      <w:pPr>
        <w:spacing w:after="0" w:line="240" w:lineRule="auto"/>
        <w:ind w:left="720" w:right="946"/>
        <w:jc w:val="both"/>
        <w:rPr>
          <w:rFonts w:ascii="Arial" w:eastAsia="Meiryo" w:hAnsi="Arial" w:cs="Arial"/>
        </w:rPr>
      </w:pPr>
      <w:r w:rsidRPr="00522580">
        <w:rPr>
          <w:rFonts w:ascii="Arial" w:eastAsia="Meiryo" w:hAnsi="Arial" w:cs="Arial"/>
        </w:rPr>
        <w:t xml:space="preserve">Students are permitted to bring cutlery, and </w:t>
      </w:r>
      <w:r w:rsidR="00632037">
        <w:rPr>
          <w:rFonts w:ascii="Arial" w:eastAsia="Meiryo" w:hAnsi="Arial" w:cs="Arial"/>
        </w:rPr>
        <w:t>Ocean</w:t>
      </w:r>
      <w:r w:rsidRPr="00522580">
        <w:rPr>
          <w:rFonts w:ascii="Arial" w:eastAsia="Meiryo" w:hAnsi="Arial" w:cs="Arial"/>
        </w:rPr>
        <w:t xml:space="preserve"> Outdoor </w:t>
      </w:r>
      <w:r w:rsidR="00632037">
        <w:rPr>
          <w:rFonts w:ascii="Arial" w:eastAsia="Meiryo" w:hAnsi="Arial" w:cs="Arial"/>
        </w:rPr>
        <w:t xml:space="preserve">Environmental </w:t>
      </w:r>
      <w:r w:rsidRPr="00522580">
        <w:rPr>
          <w:rFonts w:ascii="Arial" w:eastAsia="Meiryo" w:hAnsi="Arial" w:cs="Arial"/>
        </w:rPr>
        <w:t xml:space="preserve">Education Centre will provide information about the procedures for carrying and storing these items while on site. </w:t>
      </w:r>
    </w:p>
    <w:p w14:paraId="76EFD9A2" w14:textId="77777777" w:rsidR="00D47460" w:rsidRPr="00522580" w:rsidRDefault="00D47460" w:rsidP="00D47460">
      <w:pPr>
        <w:spacing w:after="0" w:line="240" w:lineRule="auto"/>
        <w:ind w:left="720" w:right="946"/>
        <w:jc w:val="both"/>
        <w:rPr>
          <w:rFonts w:ascii="Arial" w:eastAsia="Meiryo" w:hAnsi="Arial" w:cs="Arial"/>
        </w:rPr>
      </w:pPr>
    </w:p>
    <w:p w14:paraId="6A7D10F7" w14:textId="5BAA7EBC" w:rsidR="00D47460" w:rsidRPr="00522580" w:rsidRDefault="00D47460" w:rsidP="00D47460">
      <w:pPr>
        <w:spacing w:after="0" w:line="240" w:lineRule="auto"/>
        <w:ind w:left="720" w:right="946"/>
        <w:jc w:val="both"/>
        <w:rPr>
          <w:rFonts w:ascii="Arial" w:eastAsia="Meiryo" w:hAnsi="Arial" w:cs="Arial"/>
        </w:rPr>
      </w:pPr>
      <w:r w:rsidRPr="00522580">
        <w:rPr>
          <w:rFonts w:ascii="Arial" w:eastAsia="Meiryo" w:hAnsi="Arial" w:cs="Arial"/>
        </w:rPr>
        <w:t xml:space="preserve">** The administration of medications to students by </w:t>
      </w:r>
      <w:r w:rsidR="006E5546">
        <w:rPr>
          <w:rFonts w:ascii="Arial" w:eastAsia="Meiryo" w:hAnsi="Arial" w:cs="Arial"/>
        </w:rPr>
        <w:t>centre</w:t>
      </w:r>
      <w:r w:rsidRPr="00522580">
        <w:rPr>
          <w:rFonts w:ascii="Arial" w:eastAsia="Meiryo" w:hAnsi="Arial" w:cs="Arial"/>
        </w:rPr>
        <w:t xml:space="preserve"> staff is only considered when a prescribing health practitioner has determined that it is necessary or when there is no other alternative in relation to the treatment of a specific health need. </w:t>
      </w:r>
      <w:r w:rsidR="006E5546">
        <w:rPr>
          <w:rFonts w:ascii="Arial" w:eastAsia="Meiryo" w:hAnsi="Arial" w:cs="Arial"/>
        </w:rPr>
        <w:t>M</w:t>
      </w:r>
      <w:r w:rsidRPr="00522580">
        <w:rPr>
          <w:rFonts w:ascii="Arial" w:eastAsia="Meiryo" w:hAnsi="Arial" w:cs="Arial"/>
        </w:rPr>
        <w:t xml:space="preserve">edical authorisation </w:t>
      </w:r>
      <w:r w:rsidR="006E5546">
        <w:rPr>
          <w:rFonts w:ascii="Arial" w:eastAsia="Meiryo" w:hAnsi="Arial" w:cs="Arial"/>
        </w:rPr>
        <w:t xml:space="preserve">is required </w:t>
      </w:r>
      <w:r w:rsidRPr="00522580">
        <w:rPr>
          <w:rFonts w:ascii="Arial" w:eastAsia="Meiryo" w:hAnsi="Arial" w:cs="Arial"/>
        </w:rPr>
        <w:t>to administer any medication to students (including over-the-counter medications such as paracetamol or alternative medicines).</w:t>
      </w:r>
    </w:p>
    <w:p w14:paraId="5B00C0E6" w14:textId="77777777" w:rsidR="00D47460" w:rsidRPr="00522580" w:rsidRDefault="00D47460" w:rsidP="00D47460">
      <w:pPr>
        <w:spacing w:after="0" w:line="240" w:lineRule="auto"/>
        <w:ind w:right="946"/>
        <w:jc w:val="both"/>
        <w:rPr>
          <w:rFonts w:ascii="Arial" w:eastAsia="Meiryo" w:hAnsi="Arial" w:cs="Arial"/>
          <w:b/>
        </w:rPr>
      </w:pPr>
    </w:p>
    <w:p w14:paraId="45AF37E2" w14:textId="77777777" w:rsidR="00D47460" w:rsidRPr="00522580" w:rsidRDefault="00D47460" w:rsidP="00D47460">
      <w:pPr>
        <w:spacing w:after="0" w:line="240" w:lineRule="auto"/>
        <w:ind w:left="720" w:right="946"/>
        <w:jc w:val="both"/>
        <w:rPr>
          <w:rFonts w:ascii="Arial" w:eastAsia="Meiryo" w:hAnsi="Arial" w:cs="Arial"/>
          <w:b/>
        </w:rPr>
      </w:pPr>
      <w:r w:rsidRPr="00522580">
        <w:rPr>
          <w:rFonts w:ascii="Arial" w:eastAsia="Meiryo" w:hAnsi="Arial" w:cs="Arial"/>
          <w:b/>
        </w:rPr>
        <w:t xml:space="preserve">Responsibilities </w:t>
      </w:r>
    </w:p>
    <w:p w14:paraId="6DFFAF31" w14:textId="77777777" w:rsidR="00D47460" w:rsidRPr="00522580" w:rsidRDefault="00D47460" w:rsidP="00D47460">
      <w:pPr>
        <w:spacing w:after="0" w:line="240" w:lineRule="auto"/>
        <w:ind w:left="720" w:right="946"/>
        <w:jc w:val="both"/>
        <w:rPr>
          <w:rFonts w:ascii="Arial" w:eastAsia="Meiryo" w:hAnsi="Arial" w:cs="Arial"/>
        </w:rPr>
      </w:pPr>
    </w:p>
    <w:p w14:paraId="04F0DFB1" w14:textId="423E987D" w:rsidR="00D47460" w:rsidRPr="00522580" w:rsidRDefault="00D47460" w:rsidP="00D47460">
      <w:pPr>
        <w:spacing w:after="0" w:line="240" w:lineRule="auto"/>
        <w:ind w:left="720" w:right="946"/>
        <w:jc w:val="both"/>
        <w:rPr>
          <w:rFonts w:ascii="Arial" w:eastAsia="Meiryo" w:hAnsi="Arial" w:cs="Arial"/>
        </w:rPr>
      </w:pPr>
      <w:r w:rsidRPr="00522580">
        <w:rPr>
          <w:rFonts w:ascii="Arial" w:eastAsia="Meiryo" w:hAnsi="Arial" w:cs="Arial"/>
        </w:rPr>
        <w:t xml:space="preserve">Staff at </w:t>
      </w:r>
      <w:r w:rsidR="00632037">
        <w:rPr>
          <w:rFonts w:ascii="Arial" w:eastAsia="Meiryo" w:hAnsi="Arial" w:cs="Arial"/>
        </w:rPr>
        <w:t>Ocean</w:t>
      </w:r>
      <w:r w:rsidRPr="00522580">
        <w:rPr>
          <w:rFonts w:ascii="Arial" w:eastAsia="Meiryo" w:hAnsi="Arial" w:cs="Arial"/>
        </w:rPr>
        <w:t xml:space="preserve"> Outdoor </w:t>
      </w:r>
      <w:r w:rsidR="00632037">
        <w:rPr>
          <w:rFonts w:ascii="Arial" w:eastAsia="Meiryo" w:hAnsi="Arial" w:cs="Arial"/>
        </w:rPr>
        <w:t xml:space="preserve">Environmental </w:t>
      </w:r>
      <w:r w:rsidRPr="00522580">
        <w:rPr>
          <w:rFonts w:ascii="Arial" w:eastAsia="Meiryo" w:hAnsi="Arial" w:cs="Arial"/>
        </w:rPr>
        <w:t xml:space="preserve">Education Centre: </w:t>
      </w:r>
    </w:p>
    <w:p w14:paraId="27C24A91" w14:textId="3AD4D876" w:rsidR="00D47460" w:rsidRPr="00522580" w:rsidRDefault="00D47460" w:rsidP="00D47460">
      <w:pPr>
        <w:pStyle w:val="ListParagraph"/>
        <w:numPr>
          <w:ilvl w:val="0"/>
          <w:numId w:val="44"/>
        </w:numPr>
        <w:spacing w:after="0" w:line="240" w:lineRule="auto"/>
        <w:ind w:right="946"/>
        <w:jc w:val="both"/>
        <w:rPr>
          <w:rFonts w:ascii="Arial" w:eastAsia="Meiryo" w:hAnsi="Arial" w:cs="Arial"/>
        </w:rPr>
      </w:pPr>
      <w:r w:rsidRPr="00522580">
        <w:rPr>
          <w:rFonts w:ascii="Arial" w:eastAsia="Meiryo" w:hAnsi="Arial" w:cs="Arial"/>
        </w:rPr>
        <w:t xml:space="preserve">do not require the student’s consent to search </w:t>
      </w:r>
      <w:r w:rsidR="006E5546">
        <w:rPr>
          <w:rFonts w:ascii="Arial" w:eastAsia="Meiryo" w:hAnsi="Arial" w:cs="Arial"/>
        </w:rPr>
        <w:t>centre</w:t>
      </w:r>
      <w:r w:rsidRPr="00522580">
        <w:rPr>
          <w:rFonts w:ascii="Arial" w:eastAsia="Meiryo" w:hAnsi="Arial" w:cs="Arial"/>
        </w:rPr>
        <w:t xml:space="preserve"> property such as lockers, desks or laptops that are supplied to the student through </w:t>
      </w:r>
      <w:r w:rsidR="00632037">
        <w:rPr>
          <w:rFonts w:ascii="Arial" w:eastAsia="Meiryo" w:hAnsi="Arial" w:cs="Arial"/>
        </w:rPr>
        <w:t>Ocean</w:t>
      </w:r>
      <w:r w:rsidRPr="00522580">
        <w:rPr>
          <w:rFonts w:ascii="Arial" w:eastAsia="Meiryo" w:hAnsi="Arial" w:cs="Arial"/>
        </w:rPr>
        <w:t xml:space="preserve"> Outdoor </w:t>
      </w:r>
      <w:r w:rsidR="00632037">
        <w:rPr>
          <w:rFonts w:ascii="Arial" w:eastAsia="Meiryo" w:hAnsi="Arial" w:cs="Arial"/>
        </w:rPr>
        <w:t xml:space="preserve">Environmental </w:t>
      </w:r>
      <w:r w:rsidRPr="00522580">
        <w:rPr>
          <w:rFonts w:ascii="Arial" w:eastAsia="Meiryo" w:hAnsi="Arial" w:cs="Arial"/>
        </w:rPr>
        <w:t>Education Centre;</w:t>
      </w:r>
    </w:p>
    <w:p w14:paraId="63B3582B" w14:textId="0EFA71AD" w:rsidR="00D47460" w:rsidRPr="00522580" w:rsidRDefault="00D47460" w:rsidP="00D47460">
      <w:pPr>
        <w:pStyle w:val="ListParagraph"/>
        <w:numPr>
          <w:ilvl w:val="0"/>
          <w:numId w:val="44"/>
        </w:numPr>
        <w:spacing w:after="0" w:line="240" w:lineRule="auto"/>
        <w:ind w:right="946"/>
        <w:jc w:val="both"/>
        <w:rPr>
          <w:rFonts w:ascii="Arial" w:eastAsia="Meiryo" w:hAnsi="Arial" w:cs="Arial"/>
        </w:rPr>
      </w:pPr>
      <w:r w:rsidRPr="00522580">
        <w:rPr>
          <w:rFonts w:ascii="Arial" w:eastAsia="Meiryo" w:hAnsi="Arial" w:cs="Arial"/>
        </w:rPr>
        <w:t>may seize a student’s bag where there is suspicion that the student has a dangerous item (for example, a knife) in their bag, prior to seeking consent to search from a parent or calling the police;</w:t>
      </w:r>
    </w:p>
    <w:p w14:paraId="724A4C00" w14:textId="77777777" w:rsidR="00D47460" w:rsidRPr="00522580" w:rsidRDefault="00D47460" w:rsidP="00D47460">
      <w:pPr>
        <w:pStyle w:val="ListParagraph"/>
        <w:numPr>
          <w:ilvl w:val="0"/>
          <w:numId w:val="44"/>
        </w:numPr>
        <w:spacing w:after="0" w:line="240" w:lineRule="auto"/>
        <w:ind w:right="946"/>
        <w:jc w:val="both"/>
        <w:rPr>
          <w:rFonts w:ascii="Arial" w:eastAsia="Meiryo" w:hAnsi="Arial" w:cs="Arial"/>
        </w:rPr>
      </w:pPr>
      <w:r w:rsidRPr="00522580">
        <w:rPr>
          <w:rFonts w:ascii="Arial" w:eastAsia="Meiryo" w:hAnsi="Arial" w:cs="Arial"/>
        </w:rPr>
        <w:t>consent from the student or parent is required to examine or otherwise deal with the temporarily removed student property. For example, staff who temporarily remove a mobile phone from a student are not authorised to unlock the phone or to read, copy or delete messages stored on the phone;</w:t>
      </w:r>
    </w:p>
    <w:p w14:paraId="275288CC" w14:textId="77777777" w:rsidR="00D47460" w:rsidRPr="00522580" w:rsidRDefault="00D47460" w:rsidP="00D47460">
      <w:pPr>
        <w:pStyle w:val="ListParagraph"/>
        <w:numPr>
          <w:ilvl w:val="0"/>
          <w:numId w:val="44"/>
        </w:numPr>
        <w:spacing w:after="0" w:line="240" w:lineRule="auto"/>
        <w:ind w:right="946"/>
        <w:jc w:val="both"/>
        <w:rPr>
          <w:rFonts w:ascii="Arial" w:eastAsia="Meiryo" w:hAnsi="Arial" w:cs="Arial"/>
        </w:rPr>
      </w:pPr>
      <w:r w:rsidRPr="00522580">
        <w:rPr>
          <w:rFonts w:ascii="Arial" w:eastAsia="Meiryo" w:hAnsi="Arial" w:cs="Arial"/>
        </w:rPr>
        <w:t xml:space="preserve">there may, however, be emergency circumstances where it is necessary to search a student’s property without the student’s consent or the consent of the student’s parents (e.g. to access an EpiPen for an anaphylactic emergency); </w:t>
      </w:r>
    </w:p>
    <w:p w14:paraId="2456CA0F" w14:textId="77777777" w:rsidR="00D47460" w:rsidRPr="00522580" w:rsidRDefault="00D47460" w:rsidP="00D47460">
      <w:pPr>
        <w:pStyle w:val="ListParagraph"/>
        <w:numPr>
          <w:ilvl w:val="0"/>
          <w:numId w:val="44"/>
        </w:numPr>
        <w:spacing w:after="0" w:line="240" w:lineRule="auto"/>
        <w:ind w:right="946"/>
        <w:jc w:val="both"/>
        <w:rPr>
          <w:rFonts w:ascii="Arial" w:eastAsia="Meiryo" w:hAnsi="Arial" w:cs="Arial"/>
        </w:rPr>
      </w:pPr>
      <w:r w:rsidRPr="00522580">
        <w:rPr>
          <w:rFonts w:ascii="Arial" w:eastAsia="Meiryo" w:hAnsi="Arial" w:cs="Arial"/>
        </w:rPr>
        <w:t>consent from the student or parent is required to search the person of a student (e.g. pockets or shoes). If consent is not provided and a search is considered necessary, the police and the student’s parents should be called to make such a determination.</w:t>
      </w:r>
    </w:p>
    <w:p w14:paraId="30927405" w14:textId="77777777" w:rsidR="00D47460" w:rsidRPr="00522580" w:rsidRDefault="00D47460" w:rsidP="00D47460">
      <w:pPr>
        <w:spacing w:after="0" w:line="240" w:lineRule="auto"/>
        <w:ind w:right="946"/>
        <w:jc w:val="both"/>
        <w:rPr>
          <w:rFonts w:ascii="Arial" w:eastAsia="Meiryo" w:hAnsi="Arial" w:cs="Arial"/>
        </w:rPr>
      </w:pPr>
    </w:p>
    <w:p w14:paraId="7D79C419" w14:textId="114437CD" w:rsidR="00D47460" w:rsidRPr="00522580" w:rsidRDefault="00D47460" w:rsidP="00C30CD3">
      <w:pPr>
        <w:spacing w:after="0" w:line="240" w:lineRule="auto"/>
        <w:ind w:left="720" w:right="946"/>
        <w:jc w:val="both"/>
        <w:rPr>
          <w:rFonts w:ascii="Arial" w:eastAsia="Meiryo" w:hAnsi="Arial" w:cs="Arial"/>
        </w:rPr>
      </w:pPr>
      <w:r w:rsidRPr="00522580">
        <w:rPr>
          <w:rFonts w:ascii="Arial" w:eastAsia="Meiryo" w:hAnsi="Arial" w:cs="Arial"/>
        </w:rPr>
        <w:t>Parents of students at</w:t>
      </w:r>
      <w:r w:rsidR="00C30CD3" w:rsidRPr="00522580">
        <w:rPr>
          <w:rFonts w:ascii="Arial" w:eastAsia="Meiryo" w:hAnsi="Arial" w:cs="Arial"/>
        </w:rPr>
        <w:t xml:space="preserve">tending </w:t>
      </w:r>
      <w:r w:rsidR="00632037">
        <w:rPr>
          <w:rFonts w:ascii="Arial" w:eastAsia="Meiryo" w:hAnsi="Arial" w:cs="Arial"/>
        </w:rPr>
        <w:t>Ocean</w:t>
      </w:r>
      <w:r w:rsidR="00C30CD3" w:rsidRPr="00522580">
        <w:rPr>
          <w:rFonts w:ascii="Arial" w:eastAsia="Meiryo" w:hAnsi="Arial" w:cs="Arial"/>
        </w:rPr>
        <w:t xml:space="preserve"> Outdoor </w:t>
      </w:r>
      <w:r w:rsidR="00632037">
        <w:rPr>
          <w:rFonts w:ascii="Arial" w:eastAsia="Meiryo" w:hAnsi="Arial" w:cs="Arial"/>
        </w:rPr>
        <w:t xml:space="preserve">Environmental </w:t>
      </w:r>
      <w:r w:rsidR="00C30CD3" w:rsidRPr="00522580">
        <w:rPr>
          <w:rFonts w:ascii="Arial" w:eastAsia="Meiryo" w:hAnsi="Arial" w:cs="Arial"/>
        </w:rPr>
        <w:t>Education Centre</w:t>
      </w:r>
    </w:p>
    <w:p w14:paraId="4364DC95" w14:textId="43FE2EE1" w:rsidR="00D47460" w:rsidRPr="00522580" w:rsidRDefault="00D47460" w:rsidP="00C30CD3">
      <w:pPr>
        <w:pStyle w:val="ListParagraph"/>
        <w:numPr>
          <w:ilvl w:val="0"/>
          <w:numId w:val="44"/>
        </w:numPr>
        <w:spacing w:after="0" w:line="240" w:lineRule="auto"/>
        <w:ind w:right="946"/>
        <w:jc w:val="both"/>
        <w:rPr>
          <w:rFonts w:ascii="Arial" w:eastAsia="Meiryo" w:hAnsi="Arial" w:cs="Arial"/>
        </w:rPr>
      </w:pPr>
      <w:r w:rsidRPr="00522580">
        <w:rPr>
          <w:rFonts w:ascii="Arial" w:eastAsia="Meiryo" w:hAnsi="Arial" w:cs="Arial"/>
        </w:rPr>
        <w:t xml:space="preserve">ensure your children do not bring property onto </w:t>
      </w:r>
      <w:r w:rsidR="006E5546">
        <w:rPr>
          <w:rFonts w:ascii="Arial" w:eastAsia="Meiryo" w:hAnsi="Arial" w:cs="Arial"/>
        </w:rPr>
        <w:t>centre</w:t>
      </w:r>
      <w:r w:rsidRPr="00522580">
        <w:rPr>
          <w:rFonts w:ascii="Arial" w:eastAsia="Meiryo" w:hAnsi="Arial" w:cs="Arial"/>
        </w:rPr>
        <w:t xml:space="preserve"> grounds or other settings used by the s</w:t>
      </w:r>
      <w:r w:rsidR="006E5546">
        <w:rPr>
          <w:rFonts w:ascii="Arial" w:eastAsia="Meiryo" w:hAnsi="Arial" w:cs="Arial"/>
        </w:rPr>
        <w:t>ites</w:t>
      </w:r>
      <w:r w:rsidRPr="00522580">
        <w:rPr>
          <w:rFonts w:ascii="Arial" w:eastAsia="Meiryo" w:hAnsi="Arial" w:cs="Arial"/>
        </w:rPr>
        <w:t xml:space="preserve"> (e.g. camp, sporting venues) that:</w:t>
      </w:r>
    </w:p>
    <w:p w14:paraId="0F6F1061" w14:textId="7ACCD585" w:rsidR="00D47460" w:rsidRPr="00522580" w:rsidRDefault="00D47460" w:rsidP="00C30CD3">
      <w:pPr>
        <w:pStyle w:val="ListParagraph"/>
        <w:numPr>
          <w:ilvl w:val="1"/>
          <w:numId w:val="44"/>
        </w:numPr>
        <w:spacing w:after="0" w:line="240" w:lineRule="auto"/>
        <w:ind w:right="946"/>
        <w:jc w:val="both"/>
        <w:rPr>
          <w:rFonts w:ascii="Arial" w:eastAsia="Meiryo" w:hAnsi="Arial" w:cs="Arial"/>
        </w:rPr>
      </w:pPr>
      <w:r w:rsidRPr="00522580">
        <w:rPr>
          <w:rFonts w:ascii="Arial" w:eastAsia="Meiryo" w:hAnsi="Arial" w:cs="Arial"/>
        </w:rPr>
        <w:t xml:space="preserve">is prohibited according to the </w:t>
      </w:r>
      <w:r w:rsidR="00632037">
        <w:rPr>
          <w:rFonts w:ascii="Arial" w:eastAsia="Meiryo" w:hAnsi="Arial" w:cs="Arial"/>
        </w:rPr>
        <w:t>Ocean</w:t>
      </w:r>
      <w:r w:rsidR="00C30CD3" w:rsidRPr="00522580">
        <w:rPr>
          <w:rFonts w:ascii="Arial" w:eastAsia="Meiryo" w:hAnsi="Arial" w:cs="Arial"/>
        </w:rPr>
        <w:t xml:space="preserve"> Outdoor </w:t>
      </w:r>
      <w:r w:rsidR="00632037">
        <w:rPr>
          <w:rFonts w:ascii="Arial" w:eastAsia="Meiryo" w:hAnsi="Arial" w:cs="Arial"/>
        </w:rPr>
        <w:t xml:space="preserve">Environmental </w:t>
      </w:r>
      <w:r w:rsidR="00C30CD3" w:rsidRPr="00522580">
        <w:rPr>
          <w:rFonts w:ascii="Arial" w:eastAsia="Meiryo" w:hAnsi="Arial" w:cs="Arial"/>
        </w:rPr>
        <w:t xml:space="preserve">Education Centre </w:t>
      </w:r>
      <w:r w:rsidRPr="00522580">
        <w:rPr>
          <w:rFonts w:ascii="Arial" w:eastAsia="Meiryo" w:hAnsi="Arial" w:cs="Arial"/>
          <w:i/>
        </w:rPr>
        <w:t>Student Code of Conduct</w:t>
      </w:r>
      <w:r w:rsidRPr="00522580">
        <w:rPr>
          <w:rFonts w:ascii="Arial" w:eastAsia="Meiryo" w:hAnsi="Arial" w:cs="Arial"/>
        </w:rPr>
        <w:t xml:space="preserve"> </w:t>
      </w:r>
    </w:p>
    <w:p w14:paraId="32D42152" w14:textId="77777777" w:rsidR="00D47460" w:rsidRPr="00522580" w:rsidRDefault="00D47460" w:rsidP="00C30CD3">
      <w:pPr>
        <w:pStyle w:val="ListParagraph"/>
        <w:numPr>
          <w:ilvl w:val="1"/>
          <w:numId w:val="44"/>
        </w:numPr>
        <w:spacing w:after="0" w:line="240" w:lineRule="auto"/>
        <w:ind w:right="946"/>
        <w:jc w:val="both"/>
        <w:rPr>
          <w:rFonts w:ascii="Arial" w:eastAsia="Meiryo" w:hAnsi="Arial" w:cs="Arial"/>
        </w:rPr>
      </w:pPr>
      <w:r w:rsidRPr="00522580">
        <w:rPr>
          <w:rFonts w:ascii="Arial" w:eastAsia="Meiryo" w:hAnsi="Arial" w:cs="Arial"/>
        </w:rPr>
        <w:t>is illegal</w:t>
      </w:r>
    </w:p>
    <w:p w14:paraId="0F0F1697" w14:textId="77777777" w:rsidR="00D47460" w:rsidRPr="00522580" w:rsidRDefault="00D47460" w:rsidP="00C30CD3">
      <w:pPr>
        <w:pStyle w:val="ListParagraph"/>
        <w:numPr>
          <w:ilvl w:val="1"/>
          <w:numId w:val="44"/>
        </w:numPr>
        <w:spacing w:after="0" w:line="240" w:lineRule="auto"/>
        <w:ind w:right="946"/>
        <w:jc w:val="both"/>
        <w:rPr>
          <w:rFonts w:ascii="Arial" w:eastAsia="Meiryo" w:hAnsi="Arial" w:cs="Arial"/>
        </w:rPr>
      </w:pPr>
      <w:r w:rsidRPr="00522580">
        <w:rPr>
          <w:rFonts w:ascii="Arial" w:eastAsia="Meiryo" w:hAnsi="Arial" w:cs="Arial"/>
        </w:rPr>
        <w:t>puts the safety or wellbeing of others at risk</w:t>
      </w:r>
    </w:p>
    <w:p w14:paraId="50E2637D" w14:textId="77777777" w:rsidR="00D47460" w:rsidRPr="00522580" w:rsidRDefault="00D47460" w:rsidP="00C30CD3">
      <w:pPr>
        <w:pStyle w:val="ListParagraph"/>
        <w:numPr>
          <w:ilvl w:val="1"/>
          <w:numId w:val="44"/>
        </w:numPr>
        <w:spacing w:after="0" w:line="240" w:lineRule="auto"/>
        <w:ind w:right="946"/>
        <w:jc w:val="both"/>
        <w:rPr>
          <w:rFonts w:ascii="Arial" w:eastAsia="Meiryo" w:hAnsi="Arial" w:cs="Arial"/>
        </w:rPr>
      </w:pPr>
      <w:r w:rsidRPr="00522580">
        <w:rPr>
          <w:rFonts w:ascii="Arial" w:eastAsia="Meiryo" w:hAnsi="Arial" w:cs="Arial"/>
        </w:rPr>
        <w:t xml:space="preserve">does not preserve a caring, safe, supportive or productive learning environment </w:t>
      </w:r>
    </w:p>
    <w:p w14:paraId="180F9AF0" w14:textId="77777777" w:rsidR="00D47460" w:rsidRPr="00522580" w:rsidRDefault="00D47460" w:rsidP="00C30CD3">
      <w:pPr>
        <w:pStyle w:val="ListParagraph"/>
        <w:numPr>
          <w:ilvl w:val="1"/>
          <w:numId w:val="44"/>
        </w:numPr>
        <w:spacing w:after="0" w:line="240" w:lineRule="auto"/>
        <w:ind w:right="946"/>
        <w:jc w:val="both"/>
        <w:rPr>
          <w:rFonts w:ascii="Arial" w:eastAsia="Meiryo" w:hAnsi="Arial" w:cs="Arial"/>
        </w:rPr>
      </w:pPr>
      <w:r w:rsidRPr="00522580">
        <w:rPr>
          <w:rFonts w:ascii="Arial" w:eastAsia="Meiryo" w:hAnsi="Arial" w:cs="Arial"/>
        </w:rPr>
        <w:t>does not maintain and foster mutual respect;</w:t>
      </w:r>
    </w:p>
    <w:p w14:paraId="29B7AB93" w14:textId="354BA27B" w:rsidR="00D47460" w:rsidRPr="00522580" w:rsidRDefault="00D47460" w:rsidP="00C30CD3">
      <w:pPr>
        <w:pStyle w:val="ListParagraph"/>
        <w:numPr>
          <w:ilvl w:val="0"/>
          <w:numId w:val="44"/>
        </w:numPr>
        <w:spacing w:after="0" w:line="240" w:lineRule="auto"/>
        <w:ind w:right="946"/>
        <w:jc w:val="both"/>
        <w:rPr>
          <w:rFonts w:ascii="Arial" w:eastAsia="Meiryo" w:hAnsi="Arial" w:cs="Arial"/>
        </w:rPr>
      </w:pPr>
      <w:r w:rsidRPr="00522580">
        <w:rPr>
          <w:rFonts w:ascii="Arial" w:eastAsia="Meiryo" w:hAnsi="Arial" w:cs="Arial"/>
        </w:rPr>
        <w:lastRenderedPageBreak/>
        <w:t xml:space="preserve">collect temporarily removed student property as soon as possible after </w:t>
      </w:r>
      <w:r w:rsidR="00C30CD3" w:rsidRPr="00522580">
        <w:rPr>
          <w:rFonts w:ascii="Arial" w:eastAsia="Meiryo" w:hAnsi="Arial" w:cs="Arial"/>
        </w:rPr>
        <w:t>they have been notified by the pr</w:t>
      </w:r>
      <w:r w:rsidRPr="00522580">
        <w:rPr>
          <w:rFonts w:ascii="Arial" w:eastAsia="Meiryo" w:hAnsi="Arial" w:cs="Arial"/>
        </w:rPr>
        <w:t xml:space="preserve">incipal or </w:t>
      </w:r>
      <w:r w:rsidR="006E5546">
        <w:rPr>
          <w:rFonts w:ascii="Arial" w:eastAsia="Meiryo" w:hAnsi="Arial" w:cs="Arial"/>
        </w:rPr>
        <w:t>centre</w:t>
      </w:r>
      <w:r w:rsidRPr="00522580">
        <w:rPr>
          <w:rFonts w:ascii="Arial" w:eastAsia="Meiryo" w:hAnsi="Arial" w:cs="Arial"/>
        </w:rPr>
        <w:t xml:space="preserve"> staff that the property is available for collection.  </w:t>
      </w:r>
    </w:p>
    <w:p w14:paraId="063DFDB3" w14:textId="77777777" w:rsidR="00D47460" w:rsidRPr="00522580" w:rsidRDefault="00D47460" w:rsidP="00D47460">
      <w:pPr>
        <w:pStyle w:val="ListParagraph"/>
        <w:spacing w:after="0" w:line="240" w:lineRule="auto"/>
        <w:ind w:right="946"/>
        <w:jc w:val="both"/>
        <w:rPr>
          <w:rFonts w:ascii="Arial" w:eastAsia="Meiryo" w:hAnsi="Arial" w:cs="Arial"/>
        </w:rPr>
      </w:pPr>
    </w:p>
    <w:p w14:paraId="133A6098" w14:textId="1268910E" w:rsidR="00D47460" w:rsidRPr="00522580" w:rsidRDefault="00D47460" w:rsidP="00C30CD3">
      <w:pPr>
        <w:spacing w:after="0" w:line="240" w:lineRule="auto"/>
        <w:ind w:left="720" w:right="946"/>
        <w:jc w:val="both"/>
        <w:rPr>
          <w:rFonts w:ascii="Arial" w:eastAsia="Meiryo" w:hAnsi="Arial" w:cs="Arial"/>
        </w:rPr>
      </w:pPr>
      <w:r w:rsidRPr="00522580">
        <w:rPr>
          <w:rFonts w:ascii="Arial" w:eastAsia="Meiryo" w:hAnsi="Arial" w:cs="Arial"/>
        </w:rPr>
        <w:t xml:space="preserve">Students </w:t>
      </w:r>
      <w:r w:rsidR="00C30CD3" w:rsidRPr="00522580">
        <w:rPr>
          <w:rFonts w:ascii="Arial" w:eastAsia="Meiryo" w:hAnsi="Arial" w:cs="Arial"/>
        </w:rPr>
        <w:t xml:space="preserve">attending </w:t>
      </w:r>
      <w:r w:rsidR="00632037">
        <w:rPr>
          <w:rFonts w:ascii="Arial" w:eastAsia="Meiryo" w:hAnsi="Arial" w:cs="Arial"/>
        </w:rPr>
        <w:t>Ocean</w:t>
      </w:r>
      <w:r w:rsidR="00C30CD3" w:rsidRPr="00522580">
        <w:rPr>
          <w:rFonts w:ascii="Arial" w:eastAsia="Meiryo" w:hAnsi="Arial" w:cs="Arial"/>
        </w:rPr>
        <w:t xml:space="preserve"> Outdoor </w:t>
      </w:r>
      <w:r w:rsidR="00632037">
        <w:rPr>
          <w:rFonts w:ascii="Arial" w:eastAsia="Meiryo" w:hAnsi="Arial" w:cs="Arial"/>
        </w:rPr>
        <w:t xml:space="preserve">Environmental </w:t>
      </w:r>
      <w:r w:rsidR="00C30CD3" w:rsidRPr="00522580">
        <w:rPr>
          <w:rFonts w:ascii="Arial" w:eastAsia="Meiryo" w:hAnsi="Arial" w:cs="Arial"/>
        </w:rPr>
        <w:t>Education Centre</w:t>
      </w:r>
    </w:p>
    <w:p w14:paraId="41987345" w14:textId="2AC4DB67" w:rsidR="00D47460" w:rsidRPr="00522580" w:rsidRDefault="00D47460" w:rsidP="00C30CD3">
      <w:pPr>
        <w:pStyle w:val="ListParagraph"/>
        <w:numPr>
          <w:ilvl w:val="0"/>
          <w:numId w:val="44"/>
        </w:numPr>
        <w:spacing w:after="0" w:line="240" w:lineRule="auto"/>
        <w:ind w:right="946"/>
        <w:jc w:val="both"/>
        <w:rPr>
          <w:rFonts w:ascii="Arial" w:eastAsia="Meiryo" w:hAnsi="Arial" w:cs="Arial"/>
        </w:rPr>
      </w:pPr>
      <w:r w:rsidRPr="00522580">
        <w:rPr>
          <w:rFonts w:ascii="Arial" w:eastAsia="Meiryo" w:hAnsi="Arial" w:cs="Arial"/>
        </w:rPr>
        <w:t xml:space="preserve">do not bring property onto </w:t>
      </w:r>
      <w:r w:rsidR="006E5546">
        <w:rPr>
          <w:rFonts w:ascii="Arial" w:eastAsia="Meiryo" w:hAnsi="Arial" w:cs="Arial"/>
        </w:rPr>
        <w:t>the</w:t>
      </w:r>
      <w:r w:rsidRPr="00522580">
        <w:rPr>
          <w:rFonts w:ascii="Arial" w:eastAsia="Meiryo" w:hAnsi="Arial" w:cs="Arial"/>
        </w:rPr>
        <w:t xml:space="preserve"> grounds or other settings used by the </w:t>
      </w:r>
      <w:r w:rsidR="006E5546">
        <w:rPr>
          <w:rFonts w:ascii="Arial" w:eastAsia="Meiryo" w:hAnsi="Arial" w:cs="Arial"/>
        </w:rPr>
        <w:t>centre</w:t>
      </w:r>
      <w:r w:rsidRPr="00522580">
        <w:rPr>
          <w:rFonts w:ascii="Arial" w:eastAsia="Meiryo" w:hAnsi="Arial" w:cs="Arial"/>
        </w:rPr>
        <w:t xml:space="preserve"> (e.g. camp, sporting venues) that:</w:t>
      </w:r>
    </w:p>
    <w:p w14:paraId="108B05EC" w14:textId="2098A157" w:rsidR="00D47460" w:rsidRPr="00522580" w:rsidRDefault="00D47460" w:rsidP="00C30CD3">
      <w:pPr>
        <w:pStyle w:val="ListParagraph"/>
        <w:numPr>
          <w:ilvl w:val="1"/>
          <w:numId w:val="44"/>
        </w:numPr>
        <w:spacing w:after="0" w:line="240" w:lineRule="auto"/>
        <w:ind w:right="946"/>
        <w:jc w:val="both"/>
        <w:rPr>
          <w:rFonts w:ascii="Arial" w:eastAsia="Meiryo" w:hAnsi="Arial" w:cs="Arial"/>
        </w:rPr>
      </w:pPr>
      <w:r w:rsidRPr="00522580">
        <w:rPr>
          <w:rFonts w:ascii="Arial" w:eastAsia="Meiryo" w:hAnsi="Arial" w:cs="Arial"/>
        </w:rPr>
        <w:t xml:space="preserve">is prohibited according to the </w:t>
      </w:r>
      <w:r w:rsidR="00632037">
        <w:rPr>
          <w:rFonts w:ascii="Arial" w:eastAsia="Meiryo" w:hAnsi="Arial" w:cs="Arial"/>
        </w:rPr>
        <w:t>Ocean</w:t>
      </w:r>
      <w:r w:rsidR="00C30CD3" w:rsidRPr="00522580">
        <w:rPr>
          <w:rFonts w:ascii="Arial" w:eastAsia="Meiryo" w:hAnsi="Arial" w:cs="Arial"/>
        </w:rPr>
        <w:t xml:space="preserve"> Outdoor </w:t>
      </w:r>
      <w:r w:rsidR="00632037">
        <w:rPr>
          <w:rFonts w:ascii="Arial" w:eastAsia="Meiryo" w:hAnsi="Arial" w:cs="Arial"/>
        </w:rPr>
        <w:t xml:space="preserve">Environmental </w:t>
      </w:r>
      <w:r w:rsidR="00C30CD3" w:rsidRPr="00522580">
        <w:rPr>
          <w:rFonts w:ascii="Arial" w:eastAsia="Meiryo" w:hAnsi="Arial" w:cs="Arial"/>
        </w:rPr>
        <w:t xml:space="preserve">Education Centre </w:t>
      </w:r>
      <w:r w:rsidR="00C30CD3" w:rsidRPr="00522580">
        <w:rPr>
          <w:rFonts w:ascii="Arial" w:eastAsia="Meiryo" w:hAnsi="Arial" w:cs="Arial"/>
          <w:i/>
        </w:rPr>
        <w:t>Student</w:t>
      </w:r>
      <w:r w:rsidRPr="00522580">
        <w:rPr>
          <w:rFonts w:ascii="Arial" w:eastAsia="Meiryo" w:hAnsi="Arial" w:cs="Arial"/>
          <w:i/>
        </w:rPr>
        <w:t xml:space="preserve"> Code of Conduct</w:t>
      </w:r>
    </w:p>
    <w:p w14:paraId="406ED8C5" w14:textId="77777777" w:rsidR="00D47460" w:rsidRPr="00522580" w:rsidRDefault="00D47460" w:rsidP="00C30CD3">
      <w:pPr>
        <w:pStyle w:val="ListParagraph"/>
        <w:numPr>
          <w:ilvl w:val="1"/>
          <w:numId w:val="44"/>
        </w:numPr>
        <w:spacing w:after="0" w:line="240" w:lineRule="auto"/>
        <w:ind w:right="946"/>
        <w:jc w:val="both"/>
        <w:rPr>
          <w:rFonts w:ascii="Arial" w:eastAsia="Meiryo" w:hAnsi="Arial" w:cs="Arial"/>
        </w:rPr>
      </w:pPr>
      <w:r w:rsidRPr="00522580">
        <w:rPr>
          <w:rFonts w:ascii="Arial" w:eastAsia="Meiryo" w:hAnsi="Arial" w:cs="Arial"/>
        </w:rPr>
        <w:t>is illegal</w:t>
      </w:r>
    </w:p>
    <w:p w14:paraId="777ED395" w14:textId="77777777" w:rsidR="00D47460" w:rsidRPr="00522580" w:rsidRDefault="00D47460" w:rsidP="00C30CD3">
      <w:pPr>
        <w:pStyle w:val="ListParagraph"/>
        <w:numPr>
          <w:ilvl w:val="1"/>
          <w:numId w:val="44"/>
        </w:numPr>
        <w:spacing w:after="0" w:line="240" w:lineRule="auto"/>
        <w:ind w:right="946"/>
        <w:jc w:val="both"/>
        <w:rPr>
          <w:rFonts w:ascii="Arial" w:eastAsia="Meiryo" w:hAnsi="Arial" w:cs="Arial"/>
        </w:rPr>
      </w:pPr>
      <w:r w:rsidRPr="00522580">
        <w:rPr>
          <w:rFonts w:ascii="Arial" w:eastAsia="Meiryo" w:hAnsi="Arial" w:cs="Arial"/>
        </w:rPr>
        <w:t xml:space="preserve">puts the safety or wellbeing of others at risk </w:t>
      </w:r>
    </w:p>
    <w:p w14:paraId="5787E90C" w14:textId="77777777" w:rsidR="00D47460" w:rsidRPr="00522580" w:rsidRDefault="00D47460" w:rsidP="00C30CD3">
      <w:pPr>
        <w:pStyle w:val="ListParagraph"/>
        <w:numPr>
          <w:ilvl w:val="1"/>
          <w:numId w:val="44"/>
        </w:numPr>
        <w:spacing w:after="0" w:line="240" w:lineRule="auto"/>
        <w:ind w:right="946"/>
        <w:jc w:val="both"/>
        <w:rPr>
          <w:rFonts w:ascii="Arial" w:eastAsia="Meiryo" w:hAnsi="Arial" w:cs="Arial"/>
        </w:rPr>
      </w:pPr>
      <w:r w:rsidRPr="00522580">
        <w:rPr>
          <w:rFonts w:ascii="Arial" w:eastAsia="Meiryo" w:hAnsi="Arial" w:cs="Arial"/>
        </w:rPr>
        <w:t xml:space="preserve">does not preserve a caring, safe, supportive or productive learning environment </w:t>
      </w:r>
    </w:p>
    <w:p w14:paraId="14045D2F" w14:textId="77777777" w:rsidR="00D47460" w:rsidRPr="00522580" w:rsidRDefault="00D47460" w:rsidP="00C30CD3">
      <w:pPr>
        <w:pStyle w:val="ListParagraph"/>
        <w:numPr>
          <w:ilvl w:val="1"/>
          <w:numId w:val="44"/>
        </w:numPr>
        <w:spacing w:after="0" w:line="240" w:lineRule="auto"/>
        <w:ind w:right="946"/>
        <w:jc w:val="both"/>
        <w:rPr>
          <w:rFonts w:ascii="Arial" w:eastAsia="Meiryo" w:hAnsi="Arial" w:cs="Arial"/>
        </w:rPr>
      </w:pPr>
      <w:r w:rsidRPr="00522580">
        <w:rPr>
          <w:rFonts w:ascii="Arial" w:eastAsia="Meiryo" w:hAnsi="Arial" w:cs="Arial"/>
        </w:rPr>
        <w:t>does not maintain and foster mutual respect;</w:t>
      </w:r>
    </w:p>
    <w:p w14:paraId="0677962A" w14:textId="2352A865" w:rsidR="00D47460" w:rsidRPr="00522580" w:rsidRDefault="00D47460" w:rsidP="00C30CD3">
      <w:pPr>
        <w:pStyle w:val="ListParagraph"/>
        <w:numPr>
          <w:ilvl w:val="0"/>
          <w:numId w:val="44"/>
        </w:numPr>
        <w:spacing w:after="0" w:line="240" w:lineRule="auto"/>
        <w:ind w:right="946"/>
        <w:jc w:val="both"/>
        <w:rPr>
          <w:rFonts w:ascii="Arial" w:eastAsia="Meiryo" w:hAnsi="Arial" w:cs="Arial"/>
        </w:rPr>
      </w:pPr>
      <w:r w:rsidRPr="00522580">
        <w:rPr>
          <w:rFonts w:ascii="Arial" w:eastAsia="Meiryo" w:hAnsi="Arial" w:cs="Arial"/>
        </w:rPr>
        <w:t>collect their property as soon a</w:t>
      </w:r>
      <w:r w:rsidR="00C30CD3" w:rsidRPr="00522580">
        <w:rPr>
          <w:rFonts w:ascii="Arial" w:eastAsia="Meiryo" w:hAnsi="Arial" w:cs="Arial"/>
        </w:rPr>
        <w:t>s possible when advised by the p</w:t>
      </w:r>
      <w:r w:rsidRPr="00522580">
        <w:rPr>
          <w:rFonts w:ascii="Arial" w:eastAsia="Meiryo" w:hAnsi="Arial" w:cs="Arial"/>
        </w:rPr>
        <w:t xml:space="preserve">rincipal or </w:t>
      </w:r>
      <w:r w:rsidR="006E5546">
        <w:rPr>
          <w:rFonts w:ascii="Arial" w:eastAsia="Meiryo" w:hAnsi="Arial" w:cs="Arial"/>
        </w:rPr>
        <w:t>centre</w:t>
      </w:r>
      <w:r w:rsidRPr="00522580">
        <w:rPr>
          <w:rFonts w:ascii="Arial" w:eastAsia="Meiryo" w:hAnsi="Arial" w:cs="Arial"/>
        </w:rPr>
        <w:t xml:space="preserve"> staff it is available for collection.</w:t>
      </w:r>
    </w:p>
    <w:p w14:paraId="729D39C0" w14:textId="77777777" w:rsidR="002C7B2F" w:rsidRPr="00D47460" w:rsidRDefault="002C7B2F" w:rsidP="00D47460">
      <w:pPr>
        <w:spacing w:after="0" w:line="240" w:lineRule="auto"/>
        <w:ind w:right="946"/>
        <w:jc w:val="both"/>
        <w:rPr>
          <w:rFonts w:ascii="Arial" w:eastAsia="Meiryo" w:hAnsi="Arial" w:cs="Arial"/>
          <w:color w:val="FF0000"/>
          <w:sz w:val="16"/>
          <w:szCs w:val="20"/>
        </w:rPr>
      </w:pPr>
    </w:p>
    <w:p w14:paraId="729D39C1" w14:textId="77777777" w:rsidR="00CB367C" w:rsidRDefault="00B62DFA">
      <w:pPr>
        <w:spacing w:after="0" w:line="240" w:lineRule="auto"/>
        <w:rPr>
          <w:rFonts w:ascii="Arial" w:eastAsia="Meiryo" w:hAnsi="Arial" w:cs="Arial"/>
          <w:color w:val="FF0000"/>
          <w:sz w:val="16"/>
          <w:szCs w:val="20"/>
        </w:rPr>
      </w:pPr>
      <w:r>
        <w:rPr>
          <w:rFonts w:ascii="Arial" w:eastAsia="Meiryo" w:hAnsi="Arial" w:cs="Arial"/>
          <w:color w:val="FF0000"/>
          <w:sz w:val="16"/>
          <w:szCs w:val="20"/>
        </w:rPr>
        <w:br w:type="page"/>
      </w:r>
    </w:p>
    <w:p w14:paraId="729D39E6" w14:textId="3771984C" w:rsidR="00A21925" w:rsidRDefault="00A21925" w:rsidP="00A21925">
      <w:pPr>
        <w:keepNext/>
        <w:shd w:val="clear" w:color="auto" w:fill="F2F2F2" w:themeFill="background1" w:themeFillShade="F2"/>
        <w:spacing w:after="0" w:line="240" w:lineRule="auto"/>
        <w:jc w:val="center"/>
        <w:rPr>
          <w:rFonts w:ascii="Arial" w:eastAsia="Meiryo" w:hAnsi="Arial" w:cs="Arial"/>
          <w:b/>
          <w:sz w:val="20"/>
          <w:szCs w:val="20"/>
        </w:rPr>
      </w:pPr>
      <w:r w:rsidRPr="00A21925">
        <w:rPr>
          <w:rFonts w:ascii="Arial" w:eastAsia="Meiryo" w:hAnsi="Arial" w:cs="Arial"/>
          <w:b/>
          <w:sz w:val="28"/>
          <w:szCs w:val="28"/>
        </w:rPr>
        <w:lastRenderedPageBreak/>
        <w:t>Use of mobile phones and other</w:t>
      </w:r>
      <w:r w:rsidR="002C5B3B">
        <w:rPr>
          <w:rFonts w:ascii="Arial" w:eastAsia="Meiryo" w:hAnsi="Arial" w:cs="Arial"/>
          <w:b/>
          <w:sz w:val="28"/>
          <w:szCs w:val="28"/>
        </w:rPr>
        <w:t xml:space="preserve"> devices</w:t>
      </w:r>
      <w:r w:rsidRPr="00A21925">
        <w:rPr>
          <w:rFonts w:ascii="Arial" w:eastAsia="Meiryo" w:hAnsi="Arial" w:cs="Arial"/>
          <w:b/>
          <w:sz w:val="28"/>
          <w:szCs w:val="28"/>
        </w:rPr>
        <w:t xml:space="preserve"> by students</w:t>
      </w:r>
    </w:p>
    <w:p w14:paraId="729D39E7" w14:textId="77777777" w:rsidR="00A21925" w:rsidRDefault="00A21925">
      <w:pPr>
        <w:spacing w:after="0" w:line="240" w:lineRule="auto"/>
        <w:rPr>
          <w:rFonts w:ascii="Arial" w:eastAsia="Meiryo" w:hAnsi="Arial" w:cs="Arial"/>
          <w:b/>
          <w:sz w:val="20"/>
          <w:szCs w:val="20"/>
        </w:rPr>
      </w:pPr>
    </w:p>
    <w:p w14:paraId="7973F1B5" w14:textId="77777777" w:rsidR="00C30CD3" w:rsidRPr="00522580" w:rsidRDefault="00C30CD3" w:rsidP="00C30CD3">
      <w:pPr>
        <w:spacing w:after="0" w:line="240" w:lineRule="auto"/>
        <w:ind w:left="720" w:right="946"/>
        <w:jc w:val="both"/>
        <w:rPr>
          <w:rFonts w:ascii="Arial" w:eastAsia="Meiryo" w:hAnsi="Arial" w:cs="Arial"/>
        </w:rPr>
      </w:pPr>
      <w:r w:rsidRPr="00522580">
        <w:rPr>
          <w:rFonts w:ascii="Arial" w:eastAsia="Meiryo" w:hAnsi="Arial" w:cs="Arial"/>
        </w:rPr>
        <w:t>Digital literacy refers to the skills needed to live, learn and work in a society where communication and access to information is dominated by digital technologies like mobile phones. However, the benefits brought about through these diverse technologies can be easily overshadowed by deliberate misuse which harms others or disrupts learning.</w:t>
      </w:r>
    </w:p>
    <w:p w14:paraId="700C9E91" w14:textId="77777777" w:rsidR="00C30CD3" w:rsidRPr="00522580" w:rsidRDefault="00C30CD3" w:rsidP="00C30CD3">
      <w:pPr>
        <w:spacing w:after="0" w:line="240" w:lineRule="auto"/>
        <w:ind w:left="720" w:right="946"/>
        <w:jc w:val="both"/>
        <w:rPr>
          <w:rFonts w:ascii="Arial" w:eastAsia="Meiryo" w:hAnsi="Arial" w:cs="Arial"/>
        </w:rPr>
      </w:pPr>
    </w:p>
    <w:p w14:paraId="2F2C1D95" w14:textId="67C6843B" w:rsidR="00C30CD3" w:rsidRPr="00522580" w:rsidRDefault="00632037" w:rsidP="00C30CD3">
      <w:pPr>
        <w:spacing w:after="0" w:line="240" w:lineRule="auto"/>
        <w:ind w:left="720" w:right="946"/>
        <w:jc w:val="both"/>
        <w:rPr>
          <w:rFonts w:ascii="Arial" w:eastAsia="Meiryo" w:hAnsi="Arial" w:cs="Arial"/>
        </w:rPr>
      </w:pPr>
      <w:r>
        <w:rPr>
          <w:rFonts w:ascii="Arial" w:eastAsia="Meiryo" w:hAnsi="Arial" w:cs="Arial"/>
        </w:rPr>
        <w:t>Ocean</w:t>
      </w:r>
      <w:r w:rsidR="00EF54CD" w:rsidRPr="00522580">
        <w:rPr>
          <w:rFonts w:ascii="Arial" w:eastAsia="Meiryo" w:hAnsi="Arial" w:cs="Arial"/>
        </w:rPr>
        <w:t xml:space="preserve"> Outdoor </w:t>
      </w:r>
      <w:r>
        <w:rPr>
          <w:rFonts w:ascii="Arial" w:eastAsia="Meiryo" w:hAnsi="Arial" w:cs="Arial"/>
        </w:rPr>
        <w:t xml:space="preserve">Environmental </w:t>
      </w:r>
      <w:r w:rsidR="00EF54CD" w:rsidRPr="00522580">
        <w:rPr>
          <w:rFonts w:ascii="Arial" w:eastAsia="Meiryo" w:hAnsi="Arial" w:cs="Arial"/>
        </w:rPr>
        <w:t xml:space="preserve">Education Centre </w:t>
      </w:r>
      <w:r w:rsidR="00C30CD3" w:rsidRPr="00522580">
        <w:rPr>
          <w:rFonts w:ascii="Arial" w:eastAsia="Meiryo" w:hAnsi="Arial" w:cs="Arial"/>
        </w:rPr>
        <w:t xml:space="preserve">has determined that </w:t>
      </w:r>
      <w:r w:rsidR="004F27CF" w:rsidRPr="00522580">
        <w:rPr>
          <w:rFonts w:ascii="Arial" w:eastAsia="Meiryo" w:hAnsi="Arial" w:cs="Arial"/>
        </w:rPr>
        <w:t>no mobile phones, laptops, tablets or smart watches are permitted by students while in attendance at our site</w:t>
      </w:r>
      <w:r w:rsidR="00C30CD3" w:rsidRPr="00522580">
        <w:rPr>
          <w:rFonts w:ascii="Arial" w:eastAsia="Meiryo" w:hAnsi="Arial" w:cs="Arial"/>
        </w:rPr>
        <w:t xml:space="preserve">.  </w:t>
      </w:r>
      <w:r w:rsidR="004F27CF" w:rsidRPr="00522580">
        <w:rPr>
          <w:rFonts w:ascii="Arial" w:eastAsia="Meiryo" w:hAnsi="Arial" w:cs="Arial"/>
        </w:rPr>
        <w:t xml:space="preserve">There may be exceptional circumstances where student medical needs necessitate the use of one or more of these devices, and this should be discussed and a decision documented in advance of the student attending </w:t>
      </w:r>
      <w:r>
        <w:rPr>
          <w:rFonts w:ascii="Arial" w:eastAsia="Meiryo" w:hAnsi="Arial" w:cs="Arial"/>
        </w:rPr>
        <w:t>Ocean</w:t>
      </w:r>
      <w:r w:rsidR="004F27CF" w:rsidRPr="00522580">
        <w:rPr>
          <w:rFonts w:ascii="Arial" w:eastAsia="Meiryo" w:hAnsi="Arial" w:cs="Arial"/>
        </w:rPr>
        <w:t xml:space="preserve"> Outdoor </w:t>
      </w:r>
      <w:r>
        <w:rPr>
          <w:rFonts w:ascii="Arial" w:eastAsia="Meiryo" w:hAnsi="Arial" w:cs="Arial"/>
        </w:rPr>
        <w:t xml:space="preserve">Environmental </w:t>
      </w:r>
      <w:r w:rsidR="004F27CF" w:rsidRPr="00522580">
        <w:rPr>
          <w:rFonts w:ascii="Arial" w:eastAsia="Meiryo" w:hAnsi="Arial" w:cs="Arial"/>
        </w:rPr>
        <w:t>Education Centre.</w:t>
      </w:r>
    </w:p>
    <w:p w14:paraId="10042424" w14:textId="08E753ED" w:rsidR="004F27CF" w:rsidRPr="00522580" w:rsidRDefault="004F27CF" w:rsidP="00C30CD3">
      <w:pPr>
        <w:spacing w:after="0" w:line="240" w:lineRule="auto"/>
        <w:ind w:left="720" w:right="946"/>
        <w:jc w:val="both"/>
        <w:rPr>
          <w:rFonts w:ascii="Arial" w:eastAsia="Meiryo" w:hAnsi="Arial" w:cs="Arial"/>
        </w:rPr>
      </w:pPr>
    </w:p>
    <w:p w14:paraId="2D8B5822" w14:textId="6E352D7F" w:rsidR="004F27CF" w:rsidRPr="00522580" w:rsidRDefault="004F27CF" w:rsidP="00C30CD3">
      <w:pPr>
        <w:spacing w:after="0" w:line="240" w:lineRule="auto"/>
        <w:ind w:left="720" w:right="946"/>
        <w:jc w:val="both"/>
        <w:rPr>
          <w:rFonts w:ascii="Arial" w:eastAsia="Meiryo" w:hAnsi="Arial" w:cs="Arial"/>
        </w:rPr>
      </w:pPr>
      <w:r w:rsidRPr="00522580">
        <w:rPr>
          <w:rFonts w:ascii="Arial" w:eastAsia="Meiryo" w:hAnsi="Arial" w:cs="Arial"/>
        </w:rPr>
        <w:t xml:space="preserve">The </w:t>
      </w:r>
      <w:r w:rsidRPr="00522580">
        <w:rPr>
          <w:rFonts w:ascii="Arial" w:eastAsia="Meiryo" w:hAnsi="Arial" w:cs="Arial"/>
          <w:i/>
        </w:rPr>
        <w:t>Temporary removal of student property</w:t>
      </w:r>
      <w:r w:rsidRPr="00522580">
        <w:rPr>
          <w:rFonts w:ascii="Arial" w:eastAsia="Meiryo" w:hAnsi="Arial" w:cs="Arial"/>
        </w:rPr>
        <w:t xml:space="preserve"> policy will apply for all other students who bring mobile phones, laptops, tablets or smart watches to </w:t>
      </w:r>
      <w:r w:rsidR="00632037">
        <w:rPr>
          <w:rFonts w:ascii="Arial" w:eastAsia="Meiryo" w:hAnsi="Arial" w:cs="Arial"/>
        </w:rPr>
        <w:t>Ocean</w:t>
      </w:r>
      <w:r w:rsidRPr="00522580">
        <w:rPr>
          <w:rFonts w:ascii="Arial" w:eastAsia="Meiryo" w:hAnsi="Arial" w:cs="Arial"/>
        </w:rPr>
        <w:t xml:space="preserve"> Outdoor </w:t>
      </w:r>
      <w:r w:rsidR="00632037">
        <w:rPr>
          <w:rFonts w:ascii="Arial" w:eastAsia="Meiryo" w:hAnsi="Arial" w:cs="Arial"/>
        </w:rPr>
        <w:t xml:space="preserve">Environmental </w:t>
      </w:r>
      <w:r w:rsidRPr="00522580">
        <w:rPr>
          <w:rFonts w:ascii="Arial" w:eastAsia="Meiryo" w:hAnsi="Arial" w:cs="Arial"/>
        </w:rPr>
        <w:t>Education Centre.</w:t>
      </w:r>
    </w:p>
    <w:p w14:paraId="4A77AF2D" w14:textId="77777777" w:rsidR="00C30CD3" w:rsidRPr="00522580" w:rsidRDefault="00C30CD3" w:rsidP="00C30CD3">
      <w:pPr>
        <w:spacing w:after="0" w:line="240" w:lineRule="auto"/>
        <w:ind w:left="720" w:right="946"/>
        <w:jc w:val="both"/>
        <w:rPr>
          <w:rFonts w:ascii="Arial" w:eastAsia="Meiryo" w:hAnsi="Arial" w:cs="Arial"/>
        </w:rPr>
      </w:pPr>
    </w:p>
    <w:p w14:paraId="729D39F7" w14:textId="7E823D8D" w:rsidR="00F76AFF" w:rsidRPr="00522580" w:rsidRDefault="00F76AFF" w:rsidP="004E4069">
      <w:pPr>
        <w:spacing w:after="0" w:line="240" w:lineRule="auto"/>
        <w:ind w:left="720" w:right="946"/>
        <w:jc w:val="both"/>
        <w:rPr>
          <w:rFonts w:ascii="Arial" w:eastAsia="Meiryo" w:hAnsi="Arial" w:cs="Arial"/>
          <w:color w:val="00B050"/>
        </w:rPr>
      </w:pPr>
      <w:r w:rsidRPr="00522580">
        <w:rPr>
          <w:rFonts w:ascii="Arial" w:eastAsia="Meiryo" w:hAnsi="Arial" w:cs="Arial"/>
          <w:color w:val="00B050"/>
        </w:rPr>
        <w:br w:type="page"/>
      </w:r>
    </w:p>
    <w:p w14:paraId="729D39F8" w14:textId="5E0A335C" w:rsidR="002C7B2F" w:rsidRDefault="002C7B2F" w:rsidP="002C7B2F">
      <w:pPr>
        <w:keepNext/>
        <w:shd w:val="clear" w:color="auto" w:fill="F2F2F2" w:themeFill="background1" w:themeFillShade="F2"/>
        <w:spacing w:after="0" w:line="240" w:lineRule="auto"/>
        <w:jc w:val="center"/>
        <w:rPr>
          <w:rFonts w:ascii="Arial" w:eastAsia="Meiryo" w:hAnsi="Arial" w:cs="Arial"/>
          <w:b/>
          <w:sz w:val="20"/>
          <w:szCs w:val="20"/>
        </w:rPr>
      </w:pPr>
      <w:r>
        <w:rPr>
          <w:rFonts w:ascii="Arial" w:eastAsia="Meiryo" w:hAnsi="Arial" w:cs="Arial"/>
          <w:b/>
          <w:sz w:val="28"/>
          <w:szCs w:val="28"/>
        </w:rPr>
        <w:lastRenderedPageBreak/>
        <w:t>Preventing and responding to bullying</w:t>
      </w:r>
      <w:r w:rsidRPr="00A21925">
        <w:rPr>
          <w:rFonts w:ascii="Arial" w:eastAsia="Meiryo" w:hAnsi="Arial" w:cs="Arial"/>
          <w:b/>
          <w:sz w:val="28"/>
          <w:szCs w:val="28"/>
        </w:rPr>
        <w:t xml:space="preserve"> </w:t>
      </w:r>
    </w:p>
    <w:p w14:paraId="729D39F9" w14:textId="77777777" w:rsidR="002C7B2F" w:rsidRDefault="002C7B2F" w:rsidP="002C7B2F">
      <w:pPr>
        <w:spacing w:after="0" w:line="240" w:lineRule="auto"/>
        <w:rPr>
          <w:rFonts w:ascii="Arial" w:eastAsia="Meiryo" w:hAnsi="Arial" w:cs="Arial"/>
          <w:b/>
          <w:sz w:val="20"/>
          <w:szCs w:val="20"/>
        </w:rPr>
      </w:pPr>
    </w:p>
    <w:p w14:paraId="2655608C" w14:textId="0B9291D1" w:rsidR="004F27CF" w:rsidRPr="00522580" w:rsidRDefault="00632037" w:rsidP="004F27CF">
      <w:pPr>
        <w:spacing w:after="0" w:line="240" w:lineRule="auto"/>
        <w:ind w:left="720" w:right="946"/>
        <w:jc w:val="both"/>
        <w:rPr>
          <w:rFonts w:ascii="Arial" w:eastAsia="Meiryo" w:hAnsi="Arial" w:cs="Arial"/>
        </w:rPr>
      </w:pPr>
      <w:r>
        <w:rPr>
          <w:rFonts w:ascii="Arial" w:eastAsia="Meiryo" w:hAnsi="Arial" w:cs="Arial"/>
        </w:rPr>
        <w:t>Ocean</w:t>
      </w:r>
      <w:r w:rsidR="004F27CF" w:rsidRPr="00522580">
        <w:rPr>
          <w:rFonts w:ascii="Arial" w:eastAsia="Meiryo" w:hAnsi="Arial" w:cs="Arial"/>
        </w:rPr>
        <w:t xml:space="preserve"> Outdoor </w:t>
      </w:r>
      <w:r>
        <w:rPr>
          <w:rFonts w:ascii="Arial" w:eastAsia="Meiryo" w:hAnsi="Arial" w:cs="Arial"/>
        </w:rPr>
        <w:t xml:space="preserve">Environmental </w:t>
      </w:r>
      <w:r w:rsidR="004F27CF" w:rsidRPr="00522580">
        <w:rPr>
          <w:rFonts w:ascii="Arial" w:eastAsia="Meiryo" w:hAnsi="Arial" w:cs="Arial"/>
        </w:rPr>
        <w:t xml:space="preserve">Education Centre uses the </w:t>
      </w:r>
      <w:hyperlink r:id="rId20" w:history="1">
        <w:r w:rsidR="004F27CF" w:rsidRPr="00522580">
          <w:rPr>
            <w:rStyle w:val="Hyperlink"/>
            <w:rFonts w:ascii="Arial" w:eastAsia="Meiryo" w:hAnsi="Arial" w:cs="Arial"/>
          </w:rPr>
          <w:t>Australian Student Wellbeing Framework</w:t>
        </w:r>
      </w:hyperlink>
      <w:r w:rsidR="004F27CF" w:rsidRPr="00522580">
        <w:rPr>
          <w:rFonts w:ascii="Arial" w:eastAsia="Meiryo" w:hAnsi="Arial" w:cs="Arial"/>
        </w:rPr>
        <w:t xml:space="preserve"> to promote positive relationships and the wellbeing of all students, staff and visitors at the </w:t>
      </w:r>
      <w:r w:rsidR="006E5546">
        <w:rPr>
          <w:rFonts w:ascii="Arial" w:eastAsia="Meiryo" w:hAnsi="Arial" w:cs="Arial"/>
        </w:rPr>
        <w:t>centre</w:t>
      </w:r>
      <w:r w:rsidR="004F27CF" w:rsidRPr="00522580">
        <w:rPr>
          <w:rFonts w:ascii="Arial" w:eastAsia="Meiryo" w:hAnsi="Arial" w:cs="Arial"/>
        </w:rPr>
        <w:t>.</w:t>
      </w:r>
    </w:p>
    <w:p w14:paraId="3465A74A" w14:textId="77777777" w:rsidR="004F27CF" w:rsidRPr="00522580" w:rsidRDefault="004F27CF" w:rsidP="004F27CF">
      <w:pPr>
        <w:spacing w:after="0" w:line="240" w:lineRule="auto"/>
        <w:ind w:left="720" w:right="946"/>
        <w:jc w:val="both"/>
        <w:rPr>
          <w:rFonts w:ascii="Arial" w:eastAsia="Meiryo" w:hAnsi="Arial" w:cs="Arial"/>
        </w:rPr>
      </w:pPr>
    </w:p>
    <w:p w14:paraId="3ACF7FD9" w14:textId="3D3F054F" w:rsidR="004F27CF" w:rsidRPr="00522580" w:rsidRDefault="004F27CF" w:rsidP="004F27CF">
      <w:pPr>
        <w:spacing w:after="0" w:line="240" w:lineRule="auto"/>
        <w:ind w:left="720" w:right="946"/>
        <w:jc w:val="both"/>
        <w:rPr>
          <w:rFonts w:ascii="Arial" w:eastAsia="Meiryo" w:hAnsi="Arial" w:cs="Arial"/>
        </w:rPr>
      </w:pPr>
      <w:r w:rsidRPr="00522580">
        <w:rPr>
          <w:rFonts w:ascii="Arial" w:eastAsia="Meiryo" w:hAnsi="Arial" w:cs="Arial"/>
        </w:rPr>
        <w:t xml:space="preserve">Our staff know student learning is optimised when they feel connected to others and experience safe and trusting relationships. Students who feel secure are more likely to be active participants in their learning and to achieve better physical, emotional, social and educational outcomes. Teachers who feel valued and supported are more likely to engage positively with students and build stronger connections within the </w:t>
      </w:r>
      <w:r w:rsidR="006E5546">
        <w:rPr>
          <w:rFonts w:ascii="Arial" w:eastAsia="Meiryo" w:hAnsi="Arial" w:cs="Arial"/>
        </w:rPr>
        <w:t>centre</w:t>
      </w:r>
      <w:r w:rsidRPr="00522580">
        <w:rPr>
          <w:rFonts w:ascii="Arial" w:eastAsia="Meiryo" w:hAnsi="Arial" w:cs="Arial"/>
        </w:rPr>
        <w:t xml:space="preserve"> community. Parents who are positively engaged with their child’s education leads to improved student self-esteem, attendance and behaviour at </w:t>
      </w:r>
      <w:r w:rsidR="006E5546">
        <w:rPr>
          <w:rFonts w:ascii="Arial" w:eastAsia="Meiryo" w:hAnsi="Arial" w:cs="Arial"/>
        </w:rPr>
        <w:t>centre</w:t>
      </w:r>
      <w:r w:rsidRPr="00522580">
        <w:rPr>
          <w:rFonts w:ascii="Arial" w:eastAsia="Meiryo" w:hAnsi="Arial" w:cs="Arial"/>
        </w:rPr>
        <w:t>.  Enhancing the wellbeing of students and their educators delivers overall long-term social, health and economic benefits to the Australian community.</w:t>
      </w:r>
    </w:p>
    <w:p w14:paraId="729D3A04" w14:textId="77777777" w:rsidR="002C7B2F" w:rsidRPr="00522580" w:rsidRDefault="002C7B2F" w:rsidP="002C7B2F">
      <w:pPr>
        <w:spacing w:after="0" w:line="240" w:lineRule="auto"/>
        <w:ind w:right="946"/>
        <w:jc w:val="both"/>
        <w:rPr>
          <w:rFonts w:ascii="Arial" w:eastAsia="Meiryo" w:hAnsi="Arial" w:cs="Arial"/>
          <w:color w:val="FF0000"/>
        </w:rPr>
      </w:pPr>
    </w:p>
    <w:p w14:paraId="2F1611FA" w14:textId="77777777" w:rsidR="004F27CF" w:rsidRPr="00522580" w:rsidRDefault="004F27CF" w:rsidP="004F27CF">
      <w:pPr>
        <w:spacing w:after="0" w:line="240" w:lineRule="auto"/>
        <w:ind w:left="720" w:right="946"/>
        <w:jc w:val="both"/>
        <w:rPr>
          <w:rFonts w:ascii="Arial" w:eastAsia="Meiryo" w:hAnsi="Arial" w:cs="Arial"/>
        </w:rPr>
      </w:pPr>
      <w:r w:rsidRPr="00522580">
        <w:rPr>
          <w:rFonts w:ascii="Arial" w:eastAsia="Meiryo" w:hAnsi="Arial" w:cs="Arial"/>
        </w:rPr>
        <w:t>The agreed national definition for Australian schools describes bullying as</w:t>
      </w:r>
    </w:p>
    <w:p w14:paraId="7CBC6A06" w14:textId="77777777" w:rsidR="004F27CF" w:rsidRPr="00522580" w:rsidRDefault="004F27CF" w:rsidP="004F27CF">
      <w:pPr>
        <w:pStyle w:val="ListParagraph"/>
        <w:numPr>
          <w:ilvl w:val="0"/>
          <w:numId w:val="48"/>
        </w:numPr>
        <w:spacing w:after="0" w:line="240" w:lineRule="auto"/>
        <w:ind w:right="946"/>
        <w:jc w:val="both"/>
        <w:rPr>
          <w:rFonts w:ascii="Arial" w:eastAsia="Meiryo" w:hAnsi="Arial" w:cs="Arial"/>
        </w:rPr>
      </w:pPr>
      <w:r w:rsidRPr="00522580">
        <w:rPr>
          <w:rFonts w:ascii="Arial" w:eastAsia="Meiryo" w:hAnsi="Arial" w:cs="Arial"/>
        </w:rPr>
        <w:t>ongoing and deliberate misuse of power in relationships through repeated verbal, physical and/or social behaviour that intends to cause physical, social and/or psychological harm;</w:t>
      </w:r>
    </w:p>
    <w:p w14:paraId="633C6FF3" w14:textId="77777777" w:rsidR="004F27CF" w:rsidRPr="00522580" w:rsidRDefault="004F27CF" w:rsidP="004F27CF">
      <w:pPr>
        <w:pStyle w:val="ListParagraph"/>
        <w:numPr>
          <w:ilvl w:val="0"/>
          <w:numId w:val="48"/>
        </w:numPr>
        <w:spacing w:after="0" w:line="240" w:lineRule="auto"/>
        <w:ind w:right="946"/>
        <w:jc w:val="both"/>
        <w:rPr>
          <w:rFonts w:ascii="Arial" w:eastAsia="Meiryo" w:hAnsi="Arial" w:cs="Arial"/>
        </w:rPr>
      </w:pPr>
      <w:r w:rsidRPr="00522580">
        <w:rPr>
          <w:rFonts w:ascii="Arial" w:eastAsia="Meiryo" w:hAnsi="Arial" w:cs="Arial"/>
        </w:rPr>
        <w:t>involving an individual or a group misusing their power, or perceived power, over one or more persons who feel unable to stop it from happening;</w:t>
      </w:r>
    </w:p>
    <w:p w14:paraId="209F9C37" w14:textId="77777777" w:rsidR="004F27CF" w:rsidRPr="00522580" w:rsidRDefault="004F27CF" w:rsidP="004F27CF">
      <w:pPr>
        <w:pStyle w:val="ListParagraph"/>
        <w:numPr>
          <w:ilvl w:val="0"/>
          <w:numId w:val="48"/>
        </w:numPr>
        <w:spacing w:after="0" w:line="240" w:lineRule="auto"/>
        <w:ind w:right="946"/>
        <w:jc w:val="both"/>
        <w:rPr>
          <w:rFonts w:ascii="Arial" w:eastAsia="Meiryo" w:hAnsi="Arial" w:cs="Arial"/>
        </w:rPr>
      </w:pPr>
      <w:r w:rsidRPr="00522580">
        <w:rPr>
          <w:rFonts w:ascii="Arial" w:eastAsia="Meiryo" w:hAnsi="Arial" w:cs="Arial"/>
        </w:rPr>
        <w:t>happening in person or online, via various digital platforms and devices and it can be obvious (overt) or hidden (covert). Bullying behaviour is repeated, or has the potential to be repeated, over time (for example, through sharing of digital records);</w:t>
      </w:r>
    </w:p>
    <w:p w14:paraId="2638A2C7" w14:textId="77777777" w:rsidR="004F27CF" w:rsidRPr="00522580" w:rsidRDefault="004F27CF" w:rsidP="004F27CF">
      <w:pPr>
        <w:pStyle w:val="ListParagraph"/>
        <w:numPr>
          <w:ilvl w:val="0"/>
          <w:numId w:val="48"/>
        </w:numPr>
        <w:spacing w:after="0" w:line="240" w:lineRule="auto"/>
        <w:ind w:right="946"/>
        <w:jc w:val="both"/>
        <w:rPr>
          <w:rFonts w:ascii="Arial" w:eastAsia="Meiryo" w:hAnsi="Arial" w:cs="Arial"/>
        </w:rPr>
      </w:pPr>
      <w:r w:rsidRPr="00522580">
        <w:rPr>
          <w:rFonts w:ascii="Arial" w:eastAsia="Meiryo" w:hAnsi="Arial" w:cs="Arial"/>
        </w:rPr>
        <w:t>having immediate, medium and long-term effects on those involved, including bystanders. Single incidents and conflict or fights between equals, whether in person or online, are not defined as bullying.</w:t>
      </w:r>
    </w:p>
    <w:p w14:paraId="65C979FE" w14:textId="77777777" w:rsidR="004F27CF" w:rsidRPr="00522580" w:rsidRDefault="004F27CF" w:rsidP="004F27CF">
      <w:pPr>
        <w:spacing w:after="0" w:line="240" w:lineRule="auto"/>
        <w:ind w:left="720" w:right="946"/>
        <w:jc w:val="both"/>
        <w:rPr>
          <w:rFonts w:ascii="Arial" w:eastAsia="Meiryo" w:hAnsi="Arial" w:cs="Arial"/>
        </w:rPr>
      </w:pPr>
    </w:p>
    <w:p w14:paraId="7D59ECF9" w14:textId="77777777" w:rsidR="004F27CF" w:rsidRPr="00522580" w:rsidRDefault="004F27CF" w:rsidP="004F27CF">
      <w:pPr>
        <w:spacing w:after="0" w:line="240" w:lineRule="auto"/>
        <w:ind w:left="720" w:right="946"/>
        <w:jc w:val="both"/>
        <w:rPr>
          <w:rFonts w:ascii="Arial" w:eastAsia="Meiryo" w:hAnsi="Arial" w:cs="Arial"/>
        </w:rPr>
      </w:pPr>
      <w:r w:rsidRPr="00522580">
        <w:rPr>
          <w:rFonts w:ascii="Arial" w:eastAsia="Meiryo" w:hAnsi="Arial" w:cs="Arial"/>
        </w:rPr>
        <w:t>Behaviours that do not constitute bullying include:</w:t>
      </w:r>
    </w:p>
    <w:p w14:paraId="7DE4F547" w14:textId="77777777" w:rsidR="004F27CF" w:rsidRPr="00522580" w:rsidRDefault="004F27CF" w:rsidP="004F27CF">
      <w:pPr>
        <w:pStyle w:val="ListParagraph"/>
        <w:numPr>
          <w:ilvl w:val="0"/>
          <w:numId w:val="48"/>
        </w:numPr>
        <w:spacing w:after="0" w:line="240" w:lineRule="auto"/>
        <w:ind w:right="946"/>
        <w:jc w:val="both"/>
        <w:rPr>
          <w:rFonts w:ascii="Arial" w:eastAsia="Meiryo" w:hAnsi="Arial" w:cs="Arial"/>
        </w:rPr>
      </w:pPr>
      <w:r w:rsidRPr="00522580">
        <w:rPr>
          <w:rFonts w:ascii="Arial" w:eastAsia="Meiryo" w:hAnsi="Arial" w:cs="Arial"/>
        </w:rPr>
        <w:t>mutual arguments and disagreements (where there is no power imbalance)</w:t>
      </w:r>
    </w:p>
    <w:p w14:paraId="53A2A97D" w14:textId="77777777" w:rsidR="004F27CF" w:rsidRPr="00522580" w:rsidRDefault="004F27CF" w:rsidP="004F27CF">
      <w:pPr>
        <w:pStyle w:val="ListParagraph"/>
        <w:numPr>
          <w:ilvl w:val="0"/>
          <w:numId w:val="48"/>
        </w:numPr>
        <w:spacing w:after="0" w:line="240" w:lineRule="auto"/>
        <w:ind w:right="946"/>
        <w:jc w:val="both"/>
        <w:rPr>
          <w:rFonts w:ascii="Arial" w:eastAsia="Meiryo" w:hAnsi="Arial" w:cs="Arial"/>
        </w:rPr>
      </w:pPr>
      <w:r w:rsidRPr="00522580">
        <w:rPr>
          <w:rFonts w:ascii="Arial" w:eastAsia="Meiryo" w:hAnsi="Arial" w:cs="Arial"/>
        </w:rPr>
        <w:t>not liking someone or a single act of social rejection</w:t>
      </w:r>
    </w:p>
    <w:p w14:paraId="224D14A0" w14:textId="77777777" w:rsidR="004F27CF" w:rsidRPr="00522580" w:rsidRDefault="004F27CF" w:rsidP="004F27CF">
      <w:pPr>
        <w:pStyle w:val="ListParagraph"/>
        <w:numPr>
          <w:ilvl w:val="0"/>
          <w:numId w:val="48"/>
        </w:numPr>
        <w:spacing w:after="0" w:line="240" w:lineRule="auto"/>
        <w:ind w:right="946"/>
        <w:jc w:val="both"/>
        <w:rPr>
          <w:rFonts w:ascii="Arial" w:eastAsia="Meiryo" w:hAnsi="Arial" w:cs="Arial"/>
        </w:rPr>
      </w:pPr>
      <w:r w:rsidRPr="00522580">
        <w:rPr>
          <w:rFonts w:ascii="Arial" w:eastAsia="Meiryo" w:hAnsi="Arial" w:cs="Arial"/>
        </w:rPr>
        <w:t>one-off acts of meanness or spite</w:t>
      </w:r>
    </w:p>
    <w:p w14:paraId="021D0D67" w14:textId="77777777" w:rsidR="004F27CF" w:rsidRPr="00522580" w:rsidRDefault="004F27CF" w:rsidP="004F27CF">
      <w:pPr>
        <w:pStyle w:val="ListParagraph"/>
        <w:numPr>
          <w:ilvl w:val="0"/>
          <w:numId w:val="48"/>
        </w:numPr>
        <w:spacing w:after="0" w:line="240" w:lineRule="auto"/>
        <w:ind w:right="946"/>
        <w:jc w:val="both"/>
        <w:rPr>
          <w:rFonts w:ascii="Arial" w:eastAsia="Meiryo" w:hAnsi="Arial" w:cs="Arial"/>
        </w:rPr>
      </w:pPr>
      <w:r w:rsidRPr="00522580">
        <w:rPr>
          <w:rFonts w:ascii="Arial" w:eastAsia="Meiryo" w:hAnsi="Arial" w:cs="Arial"/>
        </w:rPr>
        <w:t>isolated incidents of aggression, intimidation or violence.</w:t>
      </w:r>
    </w:p>
    <w:p w14:paraId="2F97E2A3" w14:textId="77777777" w:rsidR="004F27CF" w:rsidRPr="00522580" w:rsidRDefault="004F27CF" w:rsidP="004F27CF">
      <w:pPr>
        <w:spacing w:after="0" w:line="240" w:lineRule="auto"/>
        <w:rPr>
          <w:rFonts w:ascii="Arial" w:eastAsia="Meiryo" w:hAnsi="Arial" w:cs="Arial"/>
        </w:rPr>
      </w:pPr>
    </w:p>
    <w:p w14:paraId="70DE6639" w14:textId="219304A8" w:rsidR="004F27CF" w:rsidRPr="00522580" w:rsidRDefault="004F27CF" w:rsidP="004F27CF">
      <w:pPr>
        <w:spacing w:after="0" w:line="240" w:lineRule="auto"/>
        <w:ind w:left="720" w:right="946"/>
        <w:jc w:val="both"/>
        <w:rPr>
          <w:rFonts w:ascii="Arial" w:eastAsia="Meiryo" w:hAnsi="Arial" w:cs="Arial"/>
        </w:rPr>
      </w:pPr>
      <w:r w:rsidRPr="00522580">
        <w:rPr>
          <w:rFonts w:ascii="Arial" w:eastAsia="Meiryo" w:hAnsi="Arial" w:cs="Arial"/>
        </w:rPr>
        <w:t xml:space="preserve">However, these conflicts are still considered serious and need to be addressed and resolved.  At </w:t>
      </w:r>
      <w:r w:rsidR="00632037">
        <w:rPr>
          <w:rFonts w:ascii="Arial" w:eastAsia="Meiryo" w:hAnsi="Arial" w:cs="Arial"/>
        </w:rPr>
        <w:t>Ocean</w:t>
      </w:r>
      <w:r w:rsidRPr="00522580">
        <w:rPr>
          <w:rFonts w:ascii="Arial" w:eastAsia="Meiryo" w:hAnsi="Arial" w:cs="Arial"/>
        </w:rPr>
        <w:t xml:space="preserve"> Outdoor </w:t>
      </w:r>
      <w:r w:rsidR="00632037">
        <w:rPr>
          <w:rFonts w:ascii="Arial" w:eastAsia="Meiryo" w:hAnsi="Arial" w:cs="Arial"/>
        </w:rPr>
        <w:t xml:space="preserve">Environmental </w:t>
      </w:r>
      <w:r w:rsidRPr="00522580">
        <w:rPr>
          <w:rFonts w:ascii="Arial" w:eastAsia="Meiryo" w:hAnsi="Arial" w:cs="Arial"/>
        </w:rPr>
        <w:t xml:space="preserve">Education Centre our staff will work to quickly respond to any matters raised of this nature in collaboration with students and parents.  </w:t>
      </w:r>
    </w:p>
    <w:p w14:paraId="1F0495D7" w14:textId="77777777" w:rsidR="004F27CF" w:rsidRPr="00522580" w:rsidRDefault="004F27CF" w:rsidP="004F27CF">
      <w:pPr>
        <w:spacing w:after="0" w:line="240" w:lineRule="auto"/>
        <w:ind w:left="720" w:right="946"/>
        <w:jc w:val="both"/>
        <w:rPr>
          <w:rFonts w:ascii="Arial" w:eastAsia="Meiryo" w:hAnsi="Arial" w:cs="Arial"/>
        </w:rPr>
      </w:pPr>
    </w:p>
    <w:p w14:paraId="0DF519C6" w14:textId="46D02800" w:rsidR="004F27CF" w:rsidRPr="00522580" w:rsidRDefault="004F27CF" w:rsidP="004F27CF">
      <w:pPr>
        <w:spacing w:after="0" w:line="240" w:lineRule="auto"/>
        <w:ind w:left="720" w:right="946"/>
        <w:jc w:val="both"/>
        <w:rPr>
          <w:rFonts w:ascii="Arial" w:eastAsia="Meiryo" w:hAnsi="Arial" w:cs="Arial"/>
        </w:rPr>
      </w:pPr>
      <w:r w:rsidRPr="00522580">
        <w:rPr>
          <w:rFonts w:ascii="Arial" w:eastAsia="Meiryo" w:hAnsi="Arial" w:cs="Arial"/>
        </w:rPr>
        <w:t xml:space="preserve">The following flowchart explains the actions </w:t>
      </w:r>
      <w:r w:rsidR="00632037">
        <w:rPr>
          <w:rFonts w:ascii="Arial" w:eastAsia="Meiryo" w:hAnsi="Arial" w:cs="Arial"/>
        </w:rPr>
        <w:t>Ocean</w:t>
      </w:r>
      <w:r w:rsidRPr="00522580">
        <w:rPr>
          <w:rFonts w:ascii="Arial" w:eastAsia="Meiryo" w:hAnsi="Arial" w:cs="Arial"/>
        </w:rPr>
        <w:t xml:space="preserve"> Outdoor </w:t>
      </w:r>
      <w:r w:rsidR="00632037">
        <w:rPr>
          <w:rFonts w:ascii="Arial" w:eastAsia="Meiryo" w:hAnsi="Arial" w:cs="Arial"/>
        </w:rPr>
        <w:t xml:space="preserve">Environmental </w:t>
      </w:r>
      <w:r w:rsidRPr="00522580">
        <w:rPr>
          <w:rFonts w:ascii="Arial" w:eastAsia="Meiryo" w:hAnsi="Arial" w:cs="Arial"/>
        </w:rPr>
        <w:t xml:space="preserve">Education Centre teachers will take when they receive a report about student bullying, including bullying which may have occurred online or outside of the </w:t>
      </w:r>
      <w:r w:rsidR="006E5546">
        <w:rPr>
          <w:rFonts w:ascii="Arial" w:eastAsia="Meiryo" w:hAnsi="Arial" w:cs="Arial"/>
        </w:rPr>
        <w:t>centre</w:t>
      </w:r>
      <w:r w:rsidRPr="00522580">
        <w:rPr>
          <w:rFonts w:ascii="Arial" w:eastAsia="Meiryo" w:hAnsi="Arial" w:cs="Arial"/>
        </w:rPr>
        <w:t xml:space="preserve"> setting.  Please note that the indicative timeframes will vary depending on the professional judgment of teachers who receive the bullying complaint and their assessment of immediate risk to student/s.</w:t>
      </w:r>
    </w:p>
    <w:p w14:paraId="3D9805FF" w14:textId="77777777" w:rsidR="004F27CF" w:rsidRPr="00522580" w:rsidRDefault="004F27CF">
      <w:pPr>
        <w:spacing w:after="0" w:line="240" w:lineRule="auto"/>
        <w:rPr>
          <w:rFonts w:ascii="Arial" w:eastAsia="Meiryo" w:hAnsi="Arial" w:cs="Arial"/>
        </w:rPr>
      </w:pPr>
      <w:r w:rsidRPr="00522580">
        <w:rPr>
          <w:rFonts w:ascii="Arial" w:eastAsia="Meiryo" w:hAnsi="Arial" w:cs="Arial"/>
        </w:rPr>
        <w:br w:type="page"/>
      </w:r>
    </w:p>
    <w:p w14:paraId="5BB94981" w14:textId="1ADF2203" w:rsidR="004F27CF" w:rsidRDefault="00632037" w:rsidP="004F27CF">
      <w:pPr>
        <w:spacing w:after="0" w:line="240" w:lineRule="auto"/>
        <w:ind w:left="720" w:right="946"/>
        <w:jc w:val="both"/>
        <w:rPr>
          <w:rFonts w:ascii="Arial" w:eastAsia="Meiryo" w:hAnsi="Arial" w:cs="Arial"/>
          <w:b/>
        </w:rPr>
      </w:pPr>
      <w:r>
        <w:rPr>
          <w:rFonts w:ascii="Arial" w:eastAsia="Meiryo" w:hAnsi="Arial" w:cs="Arial"/>
          <w:b/>
        </w:rPr>
        <w:lastRenderedPageBreak/>
        <w:t>Ocean</w:t>
      </w:r>
      <w:r w:rsidR="004F27CF">
        <w:rPr>
          <w:rFonts w:ascii="Arial" w:eastAsia="Meiryo" w:hAnsi="Arial" w:cs="Arial"/>
          <w:b/>
        </w:rPr>
        <w:t xml:space="preserve"> Outdoor </w:t>
      </w:r>
      <w:r w:rsidRPr="00632037">
        <w:rPr>
          <w:rFonts w:ascii="Arial" w:eastAsia="Meiryo" w:hAnsi="Arial" w:cs="Arial"/>
          <w:b/>
        </w:rPr>
        <w:t xml:space="preserve">Environmental </w:t>
      </w:r>
      <w:r w:rsidR="004F27CF">
        <w:rPr>
          <w:rFonts w:ascii="Arial" w:eastAsia="Meiryo" w:hAnsi="Arial" w:cs="Arial"/>
          <w:b/>
        </w:rPr>
        <w:t>Education Centre</w:t>
      </w:r>
      <w:r w:rsidR="004F27CF" w:rsidRPr="00AC1E5E">
        <w:rPr>
          <w:rFonts w:ascii="Arial" w:eastAsia="Meiryo" w:hAnsi="Arial" w:cs="Arial"/>
          <w:b/>
        </w:rPr>
        <w:t xml:space="preserve"> - Bullying response flowchart</w:t>
      </w:r>
      <w:r w:rsidR="004F27CF">
        <w:rPr>
          <w:rFonts w:ascii="Arial" w:eastAsia="Meiryo" w:hAnsi="Arial" w:cs="Arial"/>
          <w:b/>
        </w:rPr>
        <w:t xml:space="preserve"> for teachers</w:t>
      </w:r>
    </w:p>
    <w:p w14:paraId="6E45BE57" w14:textId="77777777" w:rsidR="004F27CF" w:rsidRPr="008730FE" w:rsidRDefault="004F27CF" w:rsidP="004F27CF">
      <w:pPr>
        <w:autoSpaceDE w:val="0"/>
        <w:autoSpaceDN w:val="0"/>
        <w:adjustRightInd w:val="0"/>
        <w:spacing w:after="0" w:line="240" w:lineRule="auto"/>
        <w:rPr>
          <w:rFonts w:ascii="MetaOT-Norm" w:hAnsi="MetaOT-Norm" w:cs="MetaOT-Norm"/>
          <w:color w:val="000000"/>
          <w:szCs w:val="24"/>
        </w:rPr>
      </w:pPr>
    </w:p>
    <w:p w14:paraId="04A3FFB4" w14:textId="77777777" w:rsidR="004F27CF" w:rsidRPr="00522580" w:rsidRDefault="004F27CF" w:rsidP="004F27CF">
      <w:pPr>
        <w:spacing w:after="0" w:line="240" w:lineRule="auto"/>
        <w:ind w:left="720" w:right="946"/>
        <w:jc w:val="both"/>
        <w:rPr>
          <w:rFonts w:ascii="Arial" w:eastAsia="Meiryo" w:hAnsi="Arial" w:cs="Arial"/>
        </w:rPr>
      </w:pPr>
      <w:r w:rsidRPr="00522580">
        <w:rPr>
          <w:rFonts w:ascii="Arial" w:eastAsia="Meiryo" w:hAnsi="Arial" w:cs="Arial"/>
        </w:rPr>
        <w:t>Please note these timelines may be adjusted depending on the unique circumstances and risk associated with each situation. This is at the professional judgment of the staff involved. Timeframes should be clearly discussed and agreed with student and family.</w:t>
      </w:r>
    </w:p>
    <w:p w14:paraId="229545AE" w14:textId="77777777" w:rsidR="004F27CF" w:rsidRPr="00C44899" w:rsidRDefault="004F27CF" w:rsidP="004F27CF">
      <w:pPr>
        <w:spacing w:before="200"/>
        <w:rPr>
          <w:rFonts w:ascii="Arial" w:eastAsia="PMingLiU" w:hAnsi="Arial"/>
          <w:sz w:val="18"/>
          <w:szCs w:val="20"/>
        </w:rPr>
      </w:pPr>
      <w:r w:rsidRPr="00C44899">
        <w:rPr>
          <w:rFonts w:ascii="Arial" w:eastAsia="PMingLiU" w:hAnsi="Arial"/>
          <w:noProof/>
          <w:sz w:val="18"/>
          <w:szCs w:val="20"/>
          <w:lang w:eastAsia="zh-TW"/>
        </w:rPr>
        <mc:AlternateContent>
          <mc:Choice Requires="wps">
            <w:drawing>
              <wp:anchor distT="0" distB="0" distL="114300" distR="114300" simplePos="0" relativeHeight="251672576" behindDoc="0" locked="0" layoutInCell="1" allowOverlap="1" wp14:anchorId="38CE6241" wp14:editId="06BB9077">
                <wp:simplePos x="0" y="0"/>
                <wp:positionH relativeFrom="margin">
                  <wp:align>center</wp:align>
                </wp:positionH>
                <wp:positionV relativeFrom="paragraph">
                  <wp:posOffset>57579</wp:posOffset>
                </wp:positionV>
                <wp:extent cx="4471830" cy="798586"/>
                <wp:effectExtent l="0" t="0" r="5080" b="1905"/>
                <wp:wrapNone/>
                <wp:docPr id="10" name="Rectangle 10"/>
                <wp:cNvGraphicFramePr/>
                <a:graphic xmlns:a="http://schemas.openxmlformats.org/drawingml/2006/main">
                  <a:graphicData uri="http://schemas.microsoft.com/office/word/2010/wordprocessingShape">
                    <wps:wsp>
                      <wps:cNvSpPr/>
                      <wps:spPr>
                        <a:xfrm>
                          <a:off x="0" y="0"/>
                          <a:ext cx="4471830" cy="798586"/>
                        </a:xfrm>
                        <a:prstGeom prst="rect">
                          <a:avLst/>
                        </a:prstGeom>
                        <a:solidFill>
                          <a:sysClr val="window" lastClr="FFFFFF"/>
                        </a:solidFill>
                        <a:ln w="12700" cap="flat" cmpd="sng" algn="ctr">
                          <a:noFill/>
                          <a:prstDash val="solid"/>
                          <a:miter lim="800000"/>
                        </a:ln>
                        <a:effectLst/>
                      </wps:spPr>
                      <wps:txbx>
                        <w:txbxContent>
                          <w:p w14:paraId="1ECCC7E4" w14:textId="77777777" w:rsidR="00632037" w:rsidRPr="00B4387A" w:rsidRDefault="00632037" w:rsidP="004F27CF">
                            <w:pPr>
                              <w:spacing w:after="0"/>
                              <w:rPr>
                                <w:rFonts w:ascii="Arial" w:hAnsi="Arial" w:cs="Arial"/>
                                <w:b/>
                              </w:rPr>
                            </w:pPr>
                            <w:r w:rsidRPr="00B4387A">
                              <w:rPr>
                                <w:rFonts w:ascii="Arial" w:hAnsi="Arial" w:cs="Arial"/>
                                <w:b/>
                              </w:rPr>
                              <w:t>Key contacts for s</w:t>
                            </w:r>
                            <w:r>
                              <w:rPr>
                                <w:rFonts w:ascii="Arial" w:hAnsi="Arial" w:cs="Arial"/>
                                <w:b/>
                              </w:rPr>
                              <w:t>tudents and parents to report</w:t>
                            </w:r>
                            <w:r w:rsidRPr="00B4387A">
                              <w:rPr>
                                <w:rFonts w:ascii="Arial" w:hAnsi="Arial" w:cs="Arial"/>
                                <w:b/>
                              </w:rPr>
                              <w:t xml:space="preserve"> bullying:</w:t>
                            </w:r>
                          </w:p>
                          <w:p w14:paraId="311D3B70" w14:textId="69B749F2" w:rsidR="00632037" w:rsidRDefault="00632037" w:rsidP="004F27CF">
                            <w:pPr>
                              <w:pStyle w:val="Bulletlist"/>
                              <w:ind w:left="0" w:firstLine="0"/>
                              <w:rPr>
                                <w:rFonts w:cs="Arial"/>
                                <w:b/>
                              </w:rPr>
                            </w:pPr>
                            <w:r>
                              <w:rPr>
                                <w:rFonts w:cs="Arial"/>
                                <w:b/>
                              </w:rPr>
                              <w:t>Staff member title – Name – Phone number</w:t>
                            </w:r>
                          </w:p>
                          <w:p w14:paraId="0E01C701" w14:textId="77777777" w:rsidR="00632037" w:rsidRDefault="00632037" w:rsidP="004F27CF">
                            <w:pPr>
                              <w:pStyle w:val="Bulletlist"/>
                              <w:ind w:left="0" w:firstLine="0"/>
                              <w:rPr>
                                <w:rFonts w:cs="Arial"/>
                                <w:b/>
                              </w:rPr>
                            </w:pPr>
                            <w:r>
                              <w:rPr>
                                <w:rFonts w:cs="Arial"/>
                                <w:b/>
                              </w:rPr>
                              <w:t>Staff member title – Name – Phone number</w:t>
                            </w:r>
                          </w:p>
                          <w:p w14:paraId="554FB1CF" w14:textId="77777777" w:rsidR="00632037" w:rsidRDefault="00632037" w:rsidP="004F27CF">
                            <w:pPr>
                              <w:pStyle w:val="Bulletlist"/>
                              <w:ind w:left="0" w:firstLine="0"/>
                              <w:rPr>
                                <w:rFonts w:cs="Arial"/>
                                <w:b/>
                              </w:rPr>
                            </w:pPr>
                            <w:r>
                              <w:rPr>
                                <w:rFonts w:cs="Arial"/>
                                <w:b/>
                              </w:rPr>
                              <w:t>Staff member title – Name – Phone number</w:t>
                            </w:r>
                          </w:p>
                          <w:p w14:paraId="379CB39D" w14:textId="77777777" w:rsidR="00632037" w:rsidRPr="00B4387A" w:rsidRDefault="00632037" w:rsidP="004F27CF">
                            <w:pPr>
                              <w:pStyle w:val="Bulletlist"/>
                              <w:ind w:left="0" w:firstLine="0"/>
                              <w:rPr>
                                <w:rFonts w:cs="Arial"/>
                              </w:rPr>
                            </w:pPr>
                          </w:p>
                          <w:p w14:paraId="02FAAAA9" w14:textId="2CA265EE" w:rsidR="00632037" w:rsidRPr="00B4387A" w:rsidRDefault="00632037" w:rsidP="004F27CF">
                            <w:pPr>
                              <w:pStyle w:val="Bulletlist"/>
                              <w:ind w:left="0" w:firstLine="0"/>
                              <w:rPr>
                                <w:rFonts w:cs="Aria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8CE6241" id="Rectangle 10" o:spid="_x0000_s1031" style="position:absolute;margin-left:0;margin-top:4.55pt;width:352.1pt;height:62.9pt;z-index:251672576;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" fillcolor="window" stroked="f" strokeweight="1pt">
                <v:textbox>
                  <w:txbxContent>
                    <w:p w14:paraId="1ECCC7E4" w14:textId="77777777" w:rsidR="00632037" w:rsidRPr="00B4387A" w:rsidRDefault="00632037" w:rsidP="004F27CF">
                      <w:pPr>
                        <w:spacing w:after="0"/>
                        <w:rPr>
                          <w:rFonts w:ascii="Arial" w:hAnsi="Arial" w:cs="Arial"/>
                          <w:b/>
                        </w:rPr>
                      </w:pPr>
                      <w:r w:rsidRPr="00B4387A">
                        <w:rPr>
                          <w:rFonts w:ascii="Arial" w:hAnsi="Arial" w:cs="Arial"/>
                          <w:b/>
                        </w:rPr>
                        <w:t>Key contacts for s</w:t>
                      </w:r>
                      <w:r>
                        <w:rPr>
                          <w:rFonts w:ascii="Arial" w:hAnsi="Arial" w:cs="Arial"/>
                          <w:b/>
                        </w:rPr>
                        <w:t>tudents and parents to report</w:t>
                      </w:r>
                      <w:r w:rsidRPr="00B4387A">
                        <w:rPr>
                          <w:rFonts w:ascii="Arial" w:hAnsi="Arial" w:cs="Arial"/>
                          <w:b/>
                        </w:rPr>
                        <w:t xml:space="preserve"> bullying:</w:t>
                      </w:r>
                    </w:p>
                    <w:p w14:paraId="311D3B70" w14:textId="69B749F2" w:rsidR="00632037" w:rsidRDefault="00632037" w:rsidP="004F27CF">
                      <w:pPr>
                        <w:pStyle w:val="Bulletlist"/>
                        <w:ind w:left="0" w:firstLine="0"/>
                        <w:rPr>
                          <w:rFonts w:cs="Arial"/>
                          <w:b/>
                        </w:rPr>
                      </w:pPr>
                      <w:r>
                        <w:rPr>
                          <w:rFonts w:cs="Arial"/>
                          <w:b/>
                        </w:rPr>
                        <w:t>Staff member title – Name – Phone number</w:t>
                      </w:r>
                    </w:p>
                    <w:p w14:paraId="0E01C701" w14:textId="77777777" w:rsidR="00632037" w:rsidRDefault="00632037" w:rsidP="004F27CF">
                      <w:pPr>
                        <w:pStyle w:val="Bulletlist"/>
                        <w:ind w:left="0" w:firstLine="0"/>
                        <w:rPr>
                          <w:rFonts w:cs="Arial"/>
                          <w:b/>
                        </w:rPr>
                      </w:pPr>
                      <w:r>
                        <w:rPr>
                          <w:rFonts w:cs="Arial"/>
                          <w:b/>
                        </w:rPr>
                        <w:t>Staff member title – Name – Phone number</w:t>
                      </w:r>
                    </w:p>
                    <w:p w14:paraId="554FB1CF" w14:textId="77777777" w:rsidR="00632037" w:rsidRDefault="00632037" w:rsidP="004F27CF">
                      <w:pPr>
                        <w:pStyle w:val="Bulletlist"/>
                        <w:ind w:left="0" w:firstLine="0"/>
                        <w:rPr>
                          <w:rFonts w:cs="Arial"/>
                          <w:b/>
                        </w:rPr>
                      </w:pPr>
                      <w:r>
                        <w:rPr>
                          <w:rFonts w:cs="Arial"/>
                          <w:b/>
                        </w:rPr>
                        <w:t>Staff member title – Name – Phone number</w:t>
                      </w:r>
                    </w:p>
                    <w:p w14:paraId="379CB39D" w14:textId="77777777" w:rsidR="00632037" w:rsidRPr="00B4387A" w:rsidRDefault="00632037" w:rsidP="004F27CF">
                      <w:pPr>
                        <w:pStyle w:val="Bulletlist"/>
                        <w:ind w:left="0" w:firstLine="0"/>
                        <w:rPr>
                          <w:rFonts w:cs="Arial"/>
                        </w:rPr>
                      </w:pPr>
                    </w:p>
                    <w:p w14:paraId="02FAAAA9" w14:textId="2CA265EE" w:rsidR="00632037" w:rsidRPr="00B4387A" w:rsidRDefault="00632037" w:rsidP="004F27CF">
                      <w:pPr>
                        <w:pStyle w:val="Bulletlist"/>
                        <w:ind w:left="0" w:firstLine="0"/>
                        <w:rPr>
                          <w:rFonts w:cs="Arial"/>
                        </w:rPr>
                      </w:pPr>
                    </w:p>
                  </w:txbxContent>
                </v:textbox>
                <w10:wrap anchorx="margin"/>
              </v:rect>
            </w:pict>
          </mc:Fallback>
        </mc:AlternateContent>
      </w:r>
    </w:p>
    <w:p w14:paraId="539EDAE8" w14:textId="77777777" w:rsidR="004F27CF" w:rsidRPr="00C44899" w:rsidRDefault="004F27CF" w:rsidP="004F27CF">
      <w:pPr>
        <w:spacing w:before="200" w:after="0" w:line="240" w:lineRule="auto"/>
        <w:rPr>
          <w:rFonts w:ascii="Arial" w:eastAsia="Meiryo" w:hAnsi="Arial" w:cs="Arial"/>
          <w:b/>
          <w:sz w:val="20"/>
          <w:szCs w:val="20"/>
        </w:rPr>
      </w:pPr>
    </w:p>
    <w:p w14:paraId="4A4B4262" w14:textId="667B1985" w:rsidR="00522580" w:rsidRDefault="00522580" w:rsidP="004F27CF">
      <w:pPr>
        <w:spacing w:after="0" w:line="240" w:lineRule="auto"/>
        <w:ind w:firstLine="720"/>
        <w:rPr>
          <w:rFonts w:ascii="Arial" w:eastAsia="Meiryo" w:hAnsi="Arial" w:cs="Arial"/>
          <w:b/>
        </w:rPr>
      </w:pPr>
    </w:p>
    <w:p w14:paraId="1B8EFBE1" w14:textId="4F63D848" w:rsidR="00522580" w:rsidRDefault="00522580" w:rsidP="004F27CF">
      <w:pPr>
        <w:spacing w:after="0" w:line="240" w:lineRule="auto"/>
        <w:ind w:firstLine="720"/>
        <w:rPr>
          <w:rFonts w:ascii="Arial" w:eastAsia="Meiryo" w:hAnsi="Arial" w:cs="Arial"/>
          <w:b/>
        </w:rPr>
      </w:pPr>
    </w:p>
    <w:p w14:paraId="446D1088" w14:textId="60E54124" w:rsidR="00522580" w:rsidRDefault="00522580" w:rsidP="004F27CF">
      <w:pPr>
        <w:spacing w:after="0" w:line="240" w:lineRule="auto"/>
        <w:ind w:firstLine="720"/>
        <w:rPr>
          <w:rFonts w:ascii="Arial" w:eastAsia="Meiryo" w:hAnsi="Arial" w:cs="Arial"/>
          <w:b/>
        </w:rPr>
      </w:pPr>
      <w:r>
        <w:rPr>
          <w:rFonts w:ascii="Arial" w:eastAsia="Meiryo" w:hAnsi="Arial" w:cs="Arial"/>
          <w:b/>
        </w:rPr>
        <w:t>SHORT TERM</w:t>
      </w:r>
    </w:p>
    <w:p w14:paraId="24EC9F5D" w14:textId="77777777" w:rsidR="004F27CF" w:rsidRDefault="004F27CF" w:rsidP="004F27CF">
      <w:pPr>
        <w:spacing w:after="0" w:line="240" w:lineRule="auto"/>
        <w:ind w:firstLine="720"/>
        <w:rPr>
          <w:rFonts w:ascii="Arial" w:eastAsia="Meiryo" w:hAnsi="Arial" w:cs="Arial"/>
          <w:b/>
        </w:rPr>
      </w:pPr>
      <w:r w:rsidRPr="002F5AF7">
        <w:rPr>
          <w:rFonts w:ascii="Arial" w:eastAsia="Meiryo" w:hAnsi="Arial" w:cs="Arial"/>
          <w:b/>
          <w:noProof/>
          <w:sz w:val="20"/>
          <w:szCs w:val="20"/>
          <w:lang w:eastAsia="zh-TW"/>
        </w:rPr>
        <mc:AlternateContent>
          <mc:Choice Requires="wpg">
            <w:drawing>
              <wp:anchor distT="0" distB="0" distL="114300" distR="114300" simplePos="0" relativeHeight="251674624" behindDoc="0" locked="0" layoutInCell="1" allowOverlap="1" wp14:anchorId="60815F13" wp14:editId="64A1E451">
                <wp:simplePos x="0" y="0"/>
                <wp:positionH relativeFrom="column">
                  <wp:posOffset>0</wp:posOffset>
                </wp:positionH>
                <wp:positionV relativeFrom="paragraph">
                  <wp:posOffset>56410</wp:posOffset>
                </wp:positionV>
                <wp:extent cx="6221285" cy="1279038"/>
                <wp:effectExtent l="0" t="0" r="8255" b="0"/>
                <wp:wrapNone/>
                <wp:docPr id="11" name="Group 11"/>
                <wp:cNvGraphicFramePr/>
                <a:graphic xmlns:a="http://schemas.openxmlformats.org/drawingml/2006/main">
                  <a:graphicData uri="http://schemas.microsoft.com/office/word/2010/wordprocessingGroup">
                    <wpg:wgp>
                      <wpg:cNvGrpSpPr/>
                      <wpg:grpSpPr>
                        <a:xfrm>
                          <a:off x="0" y="0"/>
                          <a:ext cx="6221285" cy="1279038"/>
                          <a:chOff x="0" y="-78555"/>
                          <a:chExt cx="6221303" cy="1279793"/>
                        </a:xfrm>
                      </wpg:grpSpPr>
                      <wps:wsp>
                        <wps:cNvPr id="12" name="Oval 12"/>
                        <wps:cNvSpPr/>
                        <wps:spPr>
                          <a:xfrm>
                            <a:off x="0" y="0"/>
                            <a:ext cx="977900" cy="977900"/>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txbx>
                          <w:txbxContent>
                            <w:p w14:paraId="598D00AD" w14:textId="1AC1BF99" w:rsidR="00632037" w:rsidRPr="002F5AF7" w:rsidRDefault="00632037" w:rsidP="004F27CF">
                              <w:pPr>
                                <w:jc w:val="center"/>
                                <w:rPr>
                                  <w:rFonts w:ascii="Arial" w:hAnsi="Arial" w:cs="Arial"/>
                                </w:rPr>
                              </w:pPr>
                              <w:r>
                                <w:rPr>
                                  <w:rFonts w:ascii="Arial" w:hAnsi="Arial" w:cs="Arial"/>
                                  <w:lang w:val="en-US"/>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3" name="Rectangle 13"/>
                        <wps:cNvSpPr/>
                        <wps:spPr>
                          <a:xfrm>
                            <a:off x="1258254" y="-78555"/>
                            <a:ext cx="4963049" cy="1279793"/>
                          </a:xfrm>
                          <a:prstGeom prst="rect">
                            <a:avLst/>
                          </a:prstGeom>
                          <a:solidFill>
                            <a:sysClr val="window" lastClr="FFFFFF"/>
                          </a:solidFill>
                          <a:ln w="12700" cap="flat" cmpd="sng" algn="ctr">
                            <a:noFill/>
                            <a:prstDash val="solid"/>
                            <a:miter lim="800000"/>
                          </a:ln>
                          <a:effectLst/>
                        </wps:spPr>
                        <wps:txbx>
                          <w:txbxContent>
                            <w:p w14:paraId="23D18E8A" w14:textId="77777777" w:rsidR="00632037" w:rsidRDefault="00632037" w:rsidP="004F27CF">
                              <w:pPr>
                                <w:pStyle w:val="Bulletlist"/>
                                <w:numPr>
                                  <w:ilvl w:val="0"/>
                                  <w:numId w:val="39"/>
                                </w:numPr>
                                <w:ind w:left="284" w:hanging="284"/>
                              </w:pPr>
                              <w:r w:rsidRPr="00B96E71">
                                <w:t>Provide a safe, quiet space to talk</w:t>
                              </w:r>
                            </w:p>
                            <w:p w14:paraId="395616A1" w14:textId="77777777" w:rsidR="00632037" w:rsidRPr="00B96E71" w:rsidRDefault="00632037" w:rsidP="004F27CF">
                              <w:pPr>
                                <w:pStyle w:val="Bulletlist"/>
                                <w:numPr>
                                  <w:ilvl w:val="0"/>
                                  <w:numId w:val="39"/>
                                </w:numPr>
                                <w:ind w:left="284" w:hanging="284"/>
                              </w:pPr>
                              <w:r w:rsidRPr="00B96E71">
                                <w:t xml:space="preserve">Reassure the student that you </w:t>
                              </w:r>
                              <w:r>
                                <w:t xml:space="preserve">will listen to </w:t>
                              </w:r>
                              <w:r w:rsidRPr="00B96E71">
                                <w:t>them</w:t>
                              </w:r>
                              <w:r>
                                <w:t xml:space="preserve"> </w:t>
                              </w:r>
                            </w:p>
                            <w:p w14:paraId="36AEF7CE" w14:textId="77777777" w:rsidR="00632037" w:rsidRDefault="00632037" w:rsidP="004F27CF">
                              <w:pPr>
                                <w:pStyle w:val="Bulletlist"/>
                                <w:numPr>
                                  <w:ilvl w:val="0"/>
                                  <w:numId w:val="39"/>
                                </w:numPr>
                                <w:ind w:left="284" w:hanging="284"/>
                              </w:pPr>
                              <w:r w:rsidRPr="00B96E71">
                                <w:t>Let them share their experience and feelings without interruption</w:t>
                              </w:r>
                            </w:p>
                            <w:p w14:paraId="71656117" w14:textId="61859389" w:rsidR="00632037" w:rsidRPr="00B96E71" w:rsidRDefault="00632037" w:rsidP="004F27CF">
                              <w:pPr>
                                <w:pStyle w:val="Bulletlist"/>
                                <w:numPr>
                                  <w:ilvl w:val="0"/>
                                  <w:numId w:val="39"/>
                                </w:numPr>
                                <w:ind w:left="284" w:hanging="284"/>
                              </w:pPr>
                              <w:r w:rsidRPr="00B96E71">
                                <w:t>If you hold immediate concerns for the student's safety, let the student know how you will address these</w:t>
                              </w:r>
                              <w:r>
                                <w:t xml:space="preserve">. Immediate in this circumstance is where the staff member believes the student is likely to experience harm (from others or self)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0815F13" id="Group 11" o:spid="_x0000_s1032" style="position:absolute;left:0;text-align:left;margin-left:0;margin-top:4.45pt;width:489.85pt;height:100.7pt;z-index:251674624;mso-width-relative:margin;mso-height-relative:margin" coordorigin=",-785" coordsize="62213,127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">
                <v:oval id="Oval 12" o:spid="_x0000_s1033" style="position:absolute;width:9779;height:97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" fillcolor="windowText" strokeweight="1pt">
                  <v:stroke joinstyle="miter"/>
                  <v:textbox inset="0,0,0,0">
                    <w:txbxContent>
                      <w:p w14:paraId="598D00AD" w14:textId="1AC1BF99" w:rsidR="00632037" w:rsidRPr="002F5AF7" w:rsidRDefault="00632037" w:rsidP="004F27CF">
                        <w:pPr>
                          <w:jc w:val="center"/>
                          <w:rPr>
                            <w:rFonts w:ascii="Arial" w:hAnsi="Arial" w:cs="Arial"/>
                          </w:rPr>
                        </w:pPr>
                        <w:r>
                          <w:rPr>
                            <w:rFonts w:ascii="Arial" w:hAnsi="Arial" w:cs="Arial"/>
                            <w:lang w:val="en-US"/>
                          </w:rPr>
                          <w:t>1</w:t>
                        </w:r>
                      </w:p>
                    </w:txbxContent>
                  </v:textbox>
                </v:oval>
                <v:rect id="Rectangle 13" o:spid="_x0000_s1034" style="position:absolute;left:12582;top:-785;width:49631;height:12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" fillcolor="window" stroked="f" strokeweight="1pt">
                  <v:textbox>
                    <w:txbxContent>
                      <w:p w14:paraId="23D18E8A" w14:textId="77777777" w:rsidR="00632037" w:rsidRDefault="00632037" w:rsidP="004F27CF">
                        <w:pPr>
                          <w:pStyle w:val="Bulletlist"/>
                          <w:numPr>
                            <w:ilvl w:val="0"/>
                            <w:numId w:val="39"/>
                          </w:numPr>
                          <w:ind w:left="284" w:hanging="284"/>
                        </w:pPr>
                        <w:r w:rsidRPr="00B96E71">
                          <w:t>Provide a safe, quiet space to talk</w:t>
                        </w:r>
                      </w:p>
                      <w:p w14:paraId="395616A1" w14:textId="77777777" w:rsidR="00632037" w:rsidRPr="00B96E71" w:rsidRDefault="00632037" w:rsidP="004F27CF">
                        <w:pPr>
                          <w:pStyle w:val="Bulletlist"/>
                          <w:numPr>
                            <w:ilvl w:val="0"/>
                            <w:numId w:val="39"/>
                          </w:numPr>
                          <w:ind w:left="284" w:hanging="284"/>
                        </w:pPr>
                        <w:r w:rsidRPr="00B96E71">
                          <w:t xml:space="preserve">Reassure the student that you </w:t>
                        </w:r>
                        <w:r>
                          <w:t xml:space="preserve">will listen to </w:t>
                        </w:r>
                        <w:r w:rsidRPr="00B96E71">
                          <w:t>them</w:t>
                        </w:r>
                        <w:r>
                          <w:t xml:space="preserve"> </w:t>
                        </w:r>
                      </w:p>
                      <w:p w14:paraId="36AEF7CE" w14:textId="77777777" w:rsidR="00632037" w:rsidRDefault="00632037" w:rsidP="004F27CF">
                        <w:pPr>
                          <w:pStyle w:val="Bulletlist"/>
                          <w:numPr>
                            <w:ilvl w:val="0"/>
                            <w:numId w:val="39"/>
                          </w:numPr>
                          <w:ind w:left="284" w:hanging="284"/>
                        </w:pPr>
                        <w:r w:rsidRPr="00B96E71">
                          <w:t>Let them share their experience and feelings without interruption</w:t>
                        </w:r>
                      </w:p>
                      <w:p w14:paraId="71656117" w14:textId="61859389" w:rsidR="00632037" w:rsidRPr="00B96E71" w:rsidRDefault="00632037" w:rsidP="004F27CF">
                        <w:pPr>
                          <w:pStyle w:val="Bulletlist"/>
                          <w:numPr>
                            <w:ilvl w:val="0"/>
                            <w:numId w:val="39"/>
                          </w:numPr>
                          <w:ind w:left="284" w:hanging="284"/>
                        </w:pPr>
                        <w:r w:rsidRPr="00B96E71">
                          <w:t>If you hold immediate concerns for the student's safety, let the student know how you will address these</w:t>
                        </w:r>
                        <w:r>
                          <w:t xml:space="preserve">. Immediate in this circumstance is where the staff member believes the student is likely to experience harm (from others or self) </w:t>
                        </w:r>
                      </w:p>
                    </w:txbxContent>
                  </v:textbox>
                </v:rect>
              </v:group>
            </w:pict>
          </mc:Fallback>
        </mc:AlternateContent>
      </w:r>
    </w:p>
    <w:p w14:paraId="0F7C927C" w14:textId="188EB8B4" w:rsidR="00522580" w:rsidRPr="00A21156" w:rsidRDefault="00D9188B" w:rsidP="00522580">
      <w:pPr>
        <w:spacing w:after="0" w:line="240" w:lineRule="auto"/>
        <w:ind w:left="720" w:firstLine="720"/>
        <w:rPr>
          <w:rFonts w:ascii="Arial" w:eastAsia="Meiryo" w:hAnsi="Arial" w:cs="Arial"/>
          <w:b/>
        </w:rPr>
      </w:pPr>
      <w:r w:rsidRPr="002F5AF7">
        <w:rPr>
          <w:rFonts w:ascii="Arial" w:eastAsia="Meiryo" w:hAnsi="Arial" w:cs="Arial"/>
          <w:b/>
          <w:noProof/>
          <w:sz w:val="20"/>
          <w:szCs w:val="20"/>
          <w:lang w:eastAsia="zh-TW"/>
        </w:rPr>
        <mc:AlternateContent>
          <mc:Choice Requires="wps">
            <w:drawing>
              <wp:anchor distT="0" distB="0" distL="114300" distR="114300" simplePos="0" relativeHeight="251673600" behindDoc="0" locked="0" layoutInCell="1" allowOverlap="1" wp14:anchorId="35D57F03" wp14:editId="1B1889A4">
                <wp:simplePos x="0" y="0"/>
                <wp:positionH relativeFrom="column">
                  <wp:posOffset>482387</wp:posOffset>
                </wp:positionH>
                <wp:positionV relativeFrom="paragraph">
                  <wp:posOffset>713528</wp:posOffset>
                </wp:positionV>
                <wp:extent cx="12912" cy="5054600"/>
                <wp:effectExtent l="19050" t="19050" r="25400" b="31750"/>
                <wp:wrapNone/>
                <wp:docPr id="37" name="Straight Connector 37"/>
                <wp:cNvGraphicFramePr/>
                <a:graphic xmlns:a="http://schemas.openxmlformats.org/drawingml/2006/main">
                  <a:graphicData uri="http://schemas.microsoft.com/office/word/2010/wordprocessingShape">
                    <wps:wsp>
                      <wps:cNvCnPr/>
                      <wps:spPr>
                        <a:xfrm>
                          <a:off x="0" y="0"/>
                          <a:ext cx="12912" cy="5054600"/>
                        </a:xfrm>
                        <a:prstGeom prst="line">
                          <a:avLst/>
                        </a:prstGeom>
                        <a:noFill/>
                        <a:ln w="28575"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2DC0D1A" id="Straight Connector 37"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pt,56.2pt" to="39pt,45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" strokecolor="windowText" strokeweight="2.25pt">
                <v:stroke joinstyle="miter"/>
              </v:line>
            </w:pict>
          </mc:Fallback>
        </mc:AlternateContent>
      </w:r>
      <w:r w:rsidR="00522580">
        <w:rPr>
          <w:rFonts w:ascii="Arial" w:eastAsia="Meiryo" w:hAnsi="Arial" w:cs="Arial"/>
          <w:b/>
          <w:noProof/>
          <w:sz w:val="20"/>
          <w:szCs w:val="20"/>
          <w:lang w:eastAsia="zh-TW"/>
        </w:rPr>
        <mc:AlternateContent>
          <mc:Choice Requires="wps">
            <w:drawing>
              <wp:anchor distT="0" distB="0" distL="114300" distR="114300" simplePos="0" relativeHeight="251657215" behindDoc="0" locked="0" layoutInCell="1" allowOverlap="1" wp14:anchorId="5C43F390" wp14:editId="0FB3080A">
                <wp:simplePos x="0" y="0"/>
                <wp:positionH relativeFrom="column">
                  <wp:posOffset>270933</wp:posOffset>
                </wp:positionH>
                <wp:positionV relativeFrom="paragraph">
                  <wp:posOffset>2237317</wp:posOffset>
                </wp:positionV>
                <wp:extent cx="1841500" cy="270933"/>
                <wp:effectExtent l="0" t="0" r="6350" b="0"/>
                <wp:wrapNone/>
                <wp:docPr id="38" name="Text Box 38"/>
                <wp:cNvGraphicFramePr/>
                <a:graphic xmlns:a="http://schemas.openxmlformats.org/drawingml/2006/main">
                  <a:graphicData uri="http://schemas.microsoft.com/office/word/2010/wordprocessingShape">
                    <wps:wsp>
                      <wps:cNvSpPr txBox="1"/>
                      <wps:spPr>
                        <a:xfrm>
                          <a:off x="0" y="0"/>
                          <a:ext cx="1841500" cy="270933"/>
                        </a:xfrm>
                        <a:prstGeom prst="rect">
                          <a:avLst/>
                        </a:prstGeom>
                        <a:solidFill>
                          <a:schemeClr val="lt1"/>
                        </a:solidFill>
                        <a:ln w="6350">
                          <a:noFill/>
                        </a:ln>
                      </wps:spPr>
                      <wps:txbx>
                        <w:txbxContent>
                          <w:p w14:paraId="2D4AD856" w14:textId="5D2F0310" w:rsidR="00632037" w:rsidRPr="00522580" w:rsidRDefault="00632037" w:rsidP="00522580">
                            <w:pPr>
                              <w:spacing w:after="0" w:line="240" w:lineRule="auto"/>
                              <w:ind w:firstLine="720"/>
                              <w:rPr>
                                <w:rFonts w:ascii="Arial" w:eastAsia="Meiryo" w:hAnsi="Arial" w:cs="Arial"/>
                                <w:b/>
                              </w:rPr>
                            </w:pPr>
                            <w:r w:rsidRPr="00522580">
                              <w:rPr>
                                <w:rFonts w:ascii="Arial" w:eastAsia="Meiryo" w:hAnsi="Arial" w:cs="Arial"/>
                                <w:b/>
                              </w:rPr>
                              <w:t>LONGER TERM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43F390" id="Text Box 38" o:spid="_x0000_s1035" type="#_x0000_t202" style="position:absolute;left:0;text-align:left;margin-left:21.35pt;margin-top:176.15pt;width:145pt;height:21.35pt;z-index:2516572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" fillcolor="white [3201]" stroked="f" strokeweight=".5pt">
                <v:textbox>
                  <w:txbxContent>
                    <w:p w14:paraId="2D4AD856" w14:textId="5D2F0310" w:rsidR="00632037" w:rsidRPr="00522580" w:rsidRDefault="00632037" w:rsidP="00522580">
                      <w:pPr>
                        <w:spacing w:after="0" w:line="240" w:lineRule="auto"/>
                        <w:ind w:firstLine="720"/>
                        <w:rPr>
                          <w:rFonts w:ascii="Arial" w:eastAsia="Meiryo" w:hAnsi="Arial" w:cs="Arial"/>
                          <w:b/>
                        </w:rPr>
                      </w:pPr>
                      <w:r w:rsidRPr="00522580">
                        <w:rPr>
                          <w:rFonts w:ascii="Arial" w:eastAsia="Meiryo" w:hAnsi="Arial" w:cs="Arial"/>
                          <w:b/>
                        </w:rPr>
                        <w:t>LONGER TERM</w:t>
                      </w:r>
                    </w:p>
                  </w:txbxContent>
                </v:textbox>
              </v:shape>
            </w:pict>
          </mc:Fallback>
        </mc:AlternateContent>
      </w:r>
      <w:r w:rsidR="00522580" w:rsidRPr="002F5AF7">
        <w:rPr>
          <w:rFonts w:ascii="Arial" w:eastAsia="Meiryo" w:hAnsi="Arial" w:cs="Arial"/>
          <w:b/>
          <w:noProof/>
          <w:sz w:val="20"/>
          <w:szCs w:val="20"/>
          <w:lang w:eastAsia="zh-TW"/>
        </w:rPr>
        <mc:AlternateContent>
          <mc:Choice Requires="wpg">
            <w:drawing>
              <wp:anchor distT="0" distB="0" distL="114300" distR="114300" simplePos="0" relativeHeight="251677696" behindDoc="0" locked="0" layoutInCell="1" allowOverlap="1" wp14:anchorId="7DDB20E6" wp14:editId="2650A9C4">
                <wp:simplePos x="0" y="0"/>
                <wp:positionH relativeFrom="column">
                  <wp:posOffset>-8890</wp:posOffset>
                </wp:positionH>
                <wp:positionV relativeFrom="paragraph">
                  <wp:posOffset>3524250</wp:posOffset>
                </wp:positionV>
                <wp:extent cx="6180455" cy="1205865"/>
                <wp:effectExtent l="0" t="0" r="0" b="0"/>
                <wp:wrapNone/>
                <wp:docPr id="28" name="Group 28"/>
                <wp:cNvGraphicFramePr/>
                <a:graphic xmlns:a="http://schemas.openxmlformats.org/drawingml/2006/main">
                  <a:graphicData uri="http://schemas.microsoft.com/office/word/2010/wordprocessingGroup">
                    <wpg:wgp>
                      <wpg:cNvGrpSpPr/>
                      <wpg:grpSpPr>
                        <a:xfrm>
                          <a:off x="0" y="0"/>
                          <a:ext cx="6180455" cy="1205865"/>
                          <a:chOff x="-8468" y="404642"/>
                          <a:chExt cx="6181704" cy="1207258"/>
                        </a:xfrm>
                      </wpg:grpSpPr>
                      <wps:wsp>
                        <wps:cNvPr id="29" name="Rectangle 29"/>
                        <wps:cNvSpPr/>
                        <wps:spPr>
                          <a:xfrm>
                            <a:off x="1258747" y="404642"/>
                            <a:ext cx="4914489" cy="1207258"/>
                          </a:xfrm>
                          <a:prstGeom prst="rect">
                            <a:avLst/>
                          </a:prstGeom>
                          <a:solidFill>
                            <a:sysClr val="window" lastClr="FFFFFF"/>
                          </a:solidFill>
                          <a:ln w="12700" cap="flat" cmpd="sng" algn="ctr">
                            <a:noFill/>
                            <a:prstDash val="solid"/>
                            <a:miter lim="800000"/>
                          </a:ln>
                          <a:effectLst/>
                        </wps:spPr>
                        <wps:txbx>
                          <w:txbxContent>
                            <w:p w14:paraId="21BD4741" w14:textId="77777777" w:rsidR="00632037" w:rsidRPr="004202CB" w:rsidRDefault="00632037" w:rsidP="004F27CF">
                              <w:pPr>
                                <w:pStyle w:val="ListParagraph"/>
                                <w:numPr>
                                  <w:ilvl w:val="0"/>
                                  <w:numId w:val="39"/>
                                </w:numPr>
                                <w:tabs>
                                  <w:tab w:val="left" w:pos="284"/>
                                  <w:tab w:val="left" w:pos="567"/>
                                </w:tabs>
                                <w:spacing w:after="0"/>
                                <w:ind w:left="284" w:hanging="284"/>
                                <w:contextualSpacing w:val="0"/>
                                <w:rPr>
                                  <w:rFonts w:ascii="Arial" w:eastAsia="Calibri" w:hAnsi="Arial" w:cs="Arial"/>
                                  <w:sz w:val="18"/>
                                  <w:szCs w:val="18"/>
                                  <w:lang w:val="en-US" w:eastAsia="en-US"/>
                                </w:rPr>
                              </w:pPr>
                              <w:r w:rsidRPr="004202CB">
                                <w:rPr>
                                  <w:rFonts w:ascii="Arial" w:eastAsia="Calibri" w:hAnsi="Arial" w:cs="Arial"/>
                                  <w:sz w:val="18"/>
                                  <w:szCs w:val="18"/>
                                  <w:lang w:val="en-US" w:eastAsia="en-US"/>
                                </w:rPr>
                                <w:t xml:space="preserve">Evaluate the information to determine if bullying has occurred or if another disciplinary matter is at issue </w:t>
                              </w:r>
                            </w:p>
                            <w:p w14:paraId="75635E2E" w14:textId="77777777" w:rsidR="00632037" w:rsidRPr="004202CB" w:rsidRDefault="00632037" w:rsidP="004F27CF">
                              <w:pPr>
                                <w:pStyle w:val="Bulletlist"/>
                                <w:numPr>
                                  <w:ilvl w:val="0"/>
                                  <w:numId w:val="39"/>
                                </w:numPr>
                                <w:ind w:left="284" w:hanging="284"/>
                                <w:rPr>
                                  <w:rFonts w:cs="Arial"/>
                                  <w:szCs w:val="18"/>
                                </w:rPr>
                              </w:pPr>
                              <w:r w:rsidRPr="004202CB">
                                <w:rPr>
                                  <w:rFonts w:cs="Arial"/>
                                  <w:szCs w:val="18"/>
                                </w:rPr>
                                <w:t>Make a time to meet with the student to discuss next steps</w:t>
                              </w:r>
                            </w:p>
                            <w:p w14:paraId="0020F530" w14:textId="77777777" w:rsidR="00632037" w:rsidRDefault="00632037" w:rsidP="004F27CF">
                              <w:pPr>
                                <w:pStyle w:val="Bulletlist"/>
                                <w:numPr>
                                  <w:ilvl w:val="0"/>
                                  <w:numId w:val="39"/>
                                </w:numPr>
                                <w:ind w:left="284" w:hanging="284"/>
                                <w:rPr>
                                  <w:rFonts w:cs="Arial"/>
                                  <w:szCs w:val="18"/>
                                </w:rPr>
                              </w:pPr>
                              <w:r w:rsidRPr="004202CB">
                                <w:rPr>
                                  <w:rFonts w:cs="Arial"/>
                                  <w:szCs w:val="18"/>
                                </w:rPr>
                                <w:t>Ask the student what they believe will help address the situation</w:t>
                              </w:r>
                            </w:p>
                            <w:p w14:paraId="0B6AEA43" w14:textId="77777777" w:rsidR="00632037" w:rsidRPr="008730FE" w:rsidRDefault="00632037" w:rsidP="004F27CF">
                              <w:pPr>
                                <w:pStyle w:val="Bulletlist"/>
                                <w:numPr>
                                  <w:ilvl w:val="0"/>
                                  <w:numId w:val="39"/>
                                </w:numPr>
                                <w:ind w:left="284" w:hanging="284"/>
                                <w:rPr>
                                  <w:rFonts w:cs="Arial"/>
                                  <w:szCs w:val="18"/>
                                </w:rPr>
                              </w:pPr>
                              <w:r w:rsidRPr="008730FE">
                                <w:rPr>
                                  <w:rFonts w:cs="Arial"/>
                                  <w:szCs w:val="18"/>
                                </w:rPr>
                                <w:t>Engage the student as part of the solution</w:t>
                              </w:r>
                            </w:p>
                            <w:p w14:paraId="500ADFA3" w14:textId="15653CC7" w:rsidR="00632037" w:rsidRPr="004202CB" w:rsidRDefault="00632037" w:rsidP="004F27CF">
                              <w:pPr>
                                <w:pStyle w:val="Bulletlist"/>
                                <w:numPr>
                                  <w:ilvl w:val="0"/>
                                  <w:numId w:val="39"/>
                                </w:numPr>
                                <w:ind w:left="284" w:hanging="284"/>
                                <w:rPr>
                                  <w:rFonts w:cs="Arial"/>
                                  <w:szCs w:val="18"/>
                                </w:rPr>
                              </w:pPr>
                              <w:r w:rsidRPr="004202CB">
                                <w:rPr>
                                  <w:rFonts w:cs="Arial"/>
                                  <w:szCs w:val="18"/>
                                </w:rPr>
                                <w:t>Agree to a plan of acti</w:t>
                              </w:r>
                              <w:r>
                                <w:rPr>
                                  <w:rFonts w:cs="Arial"/>
                                  <w:szCs w:val="18"/>
                                </w:rPr>
                                <w:t>on and timeline for the student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Oval 30"/>
                        <wps:cNvSpPr/>
                        <wps:spPr>
                          <a:xfrm>
                            <a:off x="-8468" y="480281"/>
                            <a:ext cx="977834" cy="977410"/>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txbx>
                          <w:txbxContent>
                            <w:p w14:paraId="3ED2EDEE" w14:textId="5253DFE4" w:rsidR="00632037" w:rsidRPr="00FD1422" w:rsidRDefault="00632037" w:rsidP="004F27CF">
                              <w:pPr>
                                <w:jc w:val="center"/>
                                <w:rPr>
                                  <w:rFonts w:ascii="Arial" w:hAnsi="Arial" w:cs="Arial"/>
                                </w:rPr>
                              </w:pPr>
                              <w:r>
                                <w:rPr>
                                  <w:rFonts w:ascii="Arial" w:hAnsi="Arial" w:cs="Arial"/>
                                  <w:lang w:val="en-US"/>
                                </w:rPr>
                                <w:t>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DDB20E6" id="Group 28" o:spid="_x0000_s1036" style="position:absolute;left:0;text-align:left;margin-left:-.7pt;margin-top:277.5pt;width:486.65pt;height:94.95pt;z-index:251677696;mso-width-relative:margin;mso-height-relative:margin" coordorigin="-84,4046" coordsize="61817,120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">
                <v:rect id="Rectangle 29" o:spid="_x0000_s1037" style="position:absolute;left:12587;top:4046;width:49145;height:120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" fillcolor="window" stroked="f" strokeweight="1pt">
                  <v:textbox>
                    <w:txbxContent>
                      <w:p w14:paraId="21BD4741" w14:textId="77777777" w:rsidR="00632037" w:rsidRPr="004202CB" w:rsidRDefault="00632037" w:rsidP="004F27CF">
                        <w:pPr>
                          <w:pStyle w:val="ListParagraph"/>
                          <w:numPr>
                            <w:ilvl w:val="0"/>
                            <w:numId w:val="39"/>
                          </w:numPr>
                          <w:tabs>
                            <w:tab w:val="left" w:pos="284"/>
                            <w:tab w:val="left" w:pos="567"/>
                          </w:tabs>
                          <w:spacing w:after="0"/>
                          <w:ind w:left="284" w:hanging="284"/>
                          <w:contextualSpacing w:val="0"/>
                          <w:rPr>
                            <w:rFonts w:ascii="Arial" w:eastAsia="Calibri" w:hAnsi="Arial" w:cs="Arial"/>
                            <w:sz w:val="18"/>
                            <w:szCs w:val="18"/>
                            <w:lang w:val="en-US" w:eastAsia="en-US"/>
                          </w:rPr>
                        </w:pPr>
                        <w:r w:rsidRPr="004202CB">
                          <w:rPr>
                            <w:rFonts w:ascii="Arial" w:eastAsia="Calibri" w:hAnsi="Arial" w:cs="Arial"/>
                            <w:sz w:val="18"/>
                            <w:szCs w:val="18"/>
                            <w:lang w:val="en-US" w:eastAsia="en-US"/>
                          </w:rPr>
                          <w:t xml:space="preserve">Evaluate the information to determine if bullying has occurred or if another disciplinary matter is at issue </w:t>
                        </w:r>
                      </w:p>
                      <w:p w14:paraId="75635E2E" w14:textId="77777777" w:rsidR="00632037" w:rsidRPr="004202CB" w:rsidRDefault="00632037" w:rsidP="004F27CF">
                        <w:pPr>
                          <w:pStyle w:val="Bulletlist"/>
                          <w:numPr>
                            <w:ilvl w:val="0"/>
                            <w:numId w:val="39"/>
                          </w:numPr>
                          <w:ind w:left="284" w:hanging="284"/>
                          <w:rPr>
                            <w:rFonts w:cs="Arial"/>
                            <w:szCs w:val="18"/>
                          </w:rPr>
                        </w:pPr>
                        <w:r w:rsidRPr="004202CB">
                          <w:rPr>
                            <w:rFonts w:cs="Arial"/>
                            <w:szCs w:val="18"/>
                          </w:rPr>
                          <w:t>Make a time to meet with the student to discuss next steps</w:t>
                        </w:r>
                      </w:p>
                      <w:p w14:paraId="0020F530" w14:textId="77777777" w:rsidR="00632037" w:rsidRDefault="00632037" w:rsidP="004F27CF">
                        <w:pPr>
                          <w:pStyle w:val="Bulletlist"/>
                          <w:numPr>
                            <w:ilvl w:val="0"/>
                            <w:numId w:val="39"/>
                          </w:numPr>
                          <w:ind w:left="284" w:hanging="284"/>
                          <w:rPr>
                            <w:rFonts w:cs="Arial"/>
                            <w:szCs w:val="18"/>
                          </w:rPr>
                        </w:pPr>
                        <w:r w:rsidRPr="004202CB">
                          <w:rPr>
                            <w:rFonts w:cs="Arial"/>
                            <w:szCs w:val="18"/>
                          </w:rPr>
                          <w:t>Ask the student what they believe will help address the situation</w:t>
                        </w:r>
                      </w:p>
                      <w:p w14:paraId="0B6AEA43" w14:textId="77777777" w:rsidR="00632037" w:rsidRPr="008730FE" w:rsidRDefault="00632037" w:rsidP="004F27CF">
                        <w:pPr>
                          <w:pStyle w:val="Bulletlist"/>
                          <w:numPr>
                            <w:ilvl w:val="0"/>
                            <w:numId w:val="39"/>
                          </w:numPr>
                          <w:ind w:left="284" w:hanging="284"/>
                          <w:rPr>
                            <w:rFonts w:cs="Arial"/>
                            <w:szCs w:val="18"/>
                          </w:rPr>
                        </w:pPr>
                        <w:r w:rsidRPr="008730FE">
                          <w:rPr>
                            <w:rFonts w:cs="Arial"/>
                            <w:szCs w:val="18"/>
                          </w:rPr>
                          <w:t>Engage the student as part of the solution</w:t>
                        </w:r>
                      </w:p>
                      <w:p w14:paraId="500ADFA3" w14:textId="15653CC7" w:rsidR="00632037" w:rsidRPr="004202CB" w:rsidRDefault="00632037" w:rsidP="004F27CF">
                        <w:pPr>
                          <w:pStyle w:val="Bulletlist"/>
                          <w:numPr>
                            <w:ilvl w:val="0"/>
                            <w:numId w:val="39"/>
                          </w:numPr>
                          <w:ind w:left="284" w:hanging="284"/>
                          <w:rPr>
                            <w:rFonts w:cs="Arial"/>
                            <w:szCs w:val="18"/>
                          </w:rPr>
                        </w:pPr>
                        <w:r w:rsidRPr="004202CB">
                          <w:rPr>
                            <w:rFonts w:cs="Arial"/>
                            <w:szCs w:val="18"/>
                          </w:rPr>
                          <w:t>Agree to a plan of acti</w:t>
                        </w:r>
                        <w:r>
                          <w:rPr>
                            <w:rFonts w:cs="Arial"/>
                            <w:szCs w:val="18"/>
                          </w:rPr>
                          <w:t>on and timeline for the student</w:t>
                        </w:r>
                      </w:p>
                    </w:txbxContent>
                  </v:textbox>
                </v:rect>
                <v:oval id="Oval 30" o:spid="_x0000_s1038" style="position:absolute;left:-84;top:4802;width:9777;height:97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" fillcolor="windowText" strokeweight="1pt">
                  <v:stroke joinstyle="miter"/>
                  <v:textbox inset="0,0,0,0">
                    <w:txbxContent>
                      <w:p w14:paraId="3ED2EDEE" w14:textId="5253DFE4" w:rsidR="00632037" w:rsidRPr="00FD1422" w:rsidRDefault="00632037" w:rsidP="004F27CF">
                        <w:pPr>
                          <w:jc w:val="center"/>
                          <w:rPr>
                            <w:rFonts w:ascii="Arial" w:hAnsi="Arial" w:cs="Arial"/>
                          </w:rPr>
                        </w:pPr>
                        <w:r>
                          <w:rPr>
                            <w:rFonts w:ascii="Arial" w:hAnsi="Arial" w:cs="Arial"/>
                            <w:lang w:val="en-US"/>
                          </w:rPr>
                          <w:t>4</w:t>
                        </w:r>
                      </w:p>
                    </w:txbxContent>
                  </v:textbox>
                </v:oval>
              </v:group>
            </w:pict>
          </mc:Fallback>
        </mc:AlternateContent>
      </w:r>
      <w:r w:rsidR="00522580" w:rsidRPr="002F5AF7">
        <w:rPr>
          <w:rFonts w:ascii="Arial" w:eastAsia="Meiryo" w:hAnsi="Arial" w:cs="Arial"/>
          <w:b/>
          <w:noProof/>
          <w:sz w:val="20"/>
          <w:szCs w:val="20"/>
          <w:lang w:eastAsia="zh-TW"/>
        </w:rPr>
        <mc:AlternateContent>
          <mc:Choice Requires="wpg">
            <w:drawing>
              <wp:anchor distT="0" distB="0" distL="114300" distR="114300" simplePos="0" relativeHeight="251676672" behindDoc="0" locked="0" layoutInCell="1" allowOverlap="1" wp14:anchorId="65A5C55C" wp14:editId="1E7F67D8">
                <wp:simplePos x="0" y="0"/>
                <wp:positionH relativeFrom="margin">
                  <wp:align>left</wp:align>
                </wp:positionH>
                <wp:positionV relativeFrom="paragraph">
                  <wp:posOffset>2444539</wp:posOffset>
                </wp:positionV>
                <wp:extent cx="6172200" cy="977900"/>
                <wp:effectExtent l="0" t="0" r="0" b="12700"/>
                <wp:wrapNone/>
                <wp:docPr id="17" name="Group 17"/>
                <wp:cNvGraphicFramePr/>
                <a:graphic xmlns:a="http://schemas.openxmlformats.org/drawingml/2006/main">
                  <a:graphicData uri="http://schemas.microsoft.com/office/word/2010/wordprocessingGroup">
                    <wpg:wgp>
                      <wpg:cNvGrpSpPr/>
                      <wpg:grpSpPr>
                        <a:xfrm>
                          <a:off x="0" y="0"/>
                          <a:ext cx="6172200" cy="977900"/>
                          <a:chOff x="0" y="0"/>
                          <a:chExt cx="6172432" cy="977900"/>
                        </a:xfrm>
                      </wpg:grpSpPr>
                      <wps:wsp>
                        <wps:cNvPr id="19" name="Rectangle 19"/>
                        <wps:cNvSpPr/>
                        <wps:spPr>
                          <a:xfrm>
                            <a:off x="1258432" y="86008"/>
                            <a:ext cx="4914000" cy="891892"/>
                          </a:xfrm>
                          <a:prstGeom prst="rect">
                            <a:avLst/>
                          </a:prstGeom>
                          <a:solidFill>
                            <a:sysClr val="window" lastClr="FFFFFF"/>
                          </a:solidFill>
                          <a:ln w="12700" cap="flat" cmpd="sng" algn="ctr">
                            <a:noFill/>
                            <a:prstDash val="solid"/>
                            <a:miter lim="800000"/>
                          </a:ln>
                          <a:effectLst/>
                        </wps:spPr>
                        <wps:txbx>
                          <w:txbxContent>
                            <w:p w14:paraId="42672240" w14:textId="1B1405B7" w:rsidR="00632037" w:rsidRPr="00EA3B15" w:rsidRDefault="00632037" w:rsidP="004F27CF">
                              <w:pPr>
                                <w:pStyle w:val="Bulletlist"/>
                                <w:numPr>
                                  <w:ilvl w:val="0"/>
                                  <w:numId w:val="39"/>
                                </w:numPr>
                                <w:ind w:left="284" w:hanging="284"/>
                              </w:pPr>
                              <w:r>
                                <w:rPr>
                                  <w:lang w:val="en-US"/>
                                </w:rPr>
                                <w:t>If student is continuing a longer term program at Ocean Outdoor Environmental Education Centre:</w:t>
                              </w:r>
                            </w:p>
                            <w:p w14:paraId="194D59A6" w14:textId="13BE41C0" w:rsidR="00632037" w:rsidRPr="00B96E71" w:rsidRDefault="00632037" w:rsidP="004F27CF">
                              <w:pPr>
                                <w:pStyle w:val="Bulletlist"/>
                                <w:numPr>
                                  <w:ilvl w:val="0"/>
                                  <w:numId w:val="39"/>
                                </w:numPr>
                                <w:ind w:left="284" w:hanging="284"/>
                              </w:pPr>
                              <w:r w:rsidRPr="00B96E71">
                                <w:rPr>
                                  <w:lang w:val="en-US"/>
                                </w:rPr>
                                <w:t>Gather additional information from other students</w:t>
                              </w:r>
                              <w:r>
                                <w:rPr>
                                  <w:lang w:val="en-US"/>
                                </w:rPr>
                                <w:t xml:space="preserve"> and staff</w:t>
                              </w:r>
                            </w:p>
                            <w:p w14:paraId="6F4EC192" w14:textId="77777777" w:rsidR="00632037" w:rsidRPr="00B96E71" w:rsidRDefault="00632037" w:rsidP="004F27CF">
                              <w:pPr>
                                <w:pStyle w:val="Bulletlist"/>
                                <w:numPr>
                                  <w:ilvl w:val="0"/>
                                  <w:numId w:val="39"/>
                                </w:numPr>
                                <w:ind w:left="284" w:hanging="284"/>
                              </w:pPr>
                              <w:r w:rsidRPr="00B96E71">
                                <w:rPr>
                                  <w:lang w:val="en-US"/>
                                </w:rPr>
                                <w:t>Make sure you can answer who, what, where, when and how</w:t>
                              </w:r>
                            </w:p>
                            <w:p w14:paraId="3B64EAB0" w14:textId="77777777" w:rsidR="00632037" w:rsidRPr="00B96E71" w:rsidRDefault="00632037" w:rsidP="004F27CF">
                              <w:pPr>
                                <w:pStyle w:val="Bulletlist"/>
                                <w:numPr>
                                  <w:ilvl w:val="0"/>
                                  <w:numId w:val="39"/>
                                </w:numPr>
                                <w:ind w:left="284" w:hanging="284"/>
                              </w:pPr>
                              <w:r w:rsidRPr="00B96E71">
                                <w:rPr>
                                  <w:lang w:val="en-US"/>
                                </w:rPr>
                                <w:t>Clarify information with student and check on their wellbeing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Oval 20"/>
                        <wps:cNvSpPr/>
                        <wps:spPr>
                          <a:xfrm>
                            <a:off x="0" y="0"/>
                            <a:ext cx="977900" cy="977900"/>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txbx>
                          <w:txbxContent>
                            <w:p w14:paraId="0051BBD6" w14:textId="0EDE8792" w:rsidR="00632037" w:rsidRPr="002F5AF7" w:rsidRDefault="00632037" w:rsidP="004F27CF">
                              <w:pPr>
                                <w:jc w:val="center"/>
                                <w:rPr>
                                  <w:rFonts w:ascii="Arial" w:hAnsi="Arial" w:cs="Arial"/>
                                </w:rPr>
                              </w:pPr>
                              <w:r>
                                <w:rPr>
                                  <w:rFonts w:ascii="Arial" w:hAnsi="Arial" w:cs="Arial"/>
                                  <w:lang w:val="en-US"/>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65A5C55C" id="Group 17" o:spid="_x0000_s1039" style="position:absolute;left:0;text-align:left;margin-left:0;margin-top:192.5pt;width:486pt;height:77pt;z-index:251676672;mso-position-horizontal:left;mso-position-horizontal-relative:margin;mso-width-relative:margin" coordsize="61724,97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">
                <v:rect id="Rectangle 19" o:spid="_x0000_s1040" style="position:absolute;left:12584;top:860;width:49140;height:89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" fillcolor="window" stroked="f" strokeweight="1pt">
                  <v:textbox>
                    <w:txbxContent>
                      <w:p w14:paraId="42672240" w14:textId="1B1405B7" w:rsidR="00632037" w:rsidRPr="00EA3B15" w:rsidRDefault="00632037" w:rsidP="004F27CF">
                        <w:pPr>
                          <w:pStyle w:val="Bulletlist"/>
                          <w:numPr>
                            <w:ilvl w:val="0"/>
                            <w:numId w:val="39"/>
                          </w:numPr>
                          <w:ind w:left="284" w:hanging="284"/>
                        </w:pPr>
                        <w:r>
                          <w:rPr>
                            <w:lang w:val="en-US"/>
                          </w:rPr>
                          <w:t>If student is continuing a longer term program at Ocean Outdoor Environmental Education Centre:</w:t>
                        </w:r>
                      </w:p>
                      <w:p w14:paraId="194D59A6" w14:textId="13BE41C0" w:rsidR="00632037" w:rsidRPr="00B96E71" w:rsidRDefault="00632037" w:rsidP="004F27CF">
                        <w:pPr>
                          <w:pStyle w:val="Bulletlist"/>
                          <w:numPr>
                            <w:ilvl w:val="0"/>
                            <w:numId w:val="39"/>
                          </w:numPr>
                          <w:ind w:left="284" w:hanging="284"/>
                        </w:pPr>
                        <w:r w:rsidRPr="00B96E71">
                          <w:rPr>
                            <w:lang w:val="en-US"/>
                          </w:rPr>
                          <w:t>Gather additional information from other students</w:t>
                        </w:r>
                        <w:r>
                          <w:rPr>
                            <w:lang w:val="en-US"/>
                          </w:rPr>
                          <w:t xml:space="preserve"> and staff</w:t>
                        </w:r>
                      </w:p>
                      <w:p w14:paraId="6F4EC192" w14:textId="77777777" w:rsidR="00632037" w:rsidRPr="00B96E71" w:rsidRDefault="00632037" w:rsidP="004F27CF">
                        <w:pPr>
                          <w:pStyle w:val="Bulletlist"/>
                          <w:numPr>
                            <w:ilvl w:val="0"/>
                            <w:numId w:val="39"/>
                          </w:numPr>
                          <w:ind w:left="284" w:hanging="284"/>
                        </w:pPr>
                        <w:r w:rsidRPr="00B96E71">
                          <w:rPr>
                            <w:lang w:val="en-US"/>
                          </w:rPr>
                          <w:t>Make sure you can answer who, what, where, when and how</w:t>
                        </w:r>
                      </w:p>
                      <w:p w14:paraId="3B64EAB0" w14:textId="77777777" w:rsidR="00632037" w:rsidRPr="00B96E71" w:rsidRDefault="00632037" w:rsidP="004F27CF">
                        <w:pPr>
                          <w:pStyle w:val="Bulletlist"/>
                          <w:numPr>
                            <w:ilvl w:val="0"/>
                            <w:numId w:val="39"/>
                          </w:numPr>
                          <w:ind w:left="284" w:hanging="284"/>
                        </w:pPr>
                        <w:r w:rsidRPr="00B96E71">
                          <w:rPr>
                            <w:lang w:val="en-US"/>
                          </w:rPr>
                          <w:t>Clarify information with student and check on their wellbeing</w:t>
                        </w:r>
                      </w:p>
                    </w:txbxContent>
                  </v:textbox>
                </v:rect>
                <v:oval id="Oval 20" o:spid="_x0000_s1041" style="position:absolute;width:9779;height:97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" fillcolor="windowText" strokeweight="1pt">
                  <v:stroke joinstyle="miter"/>
                  <v:textbox inset="0,0,0,0">
                    <w:txbxContent>
                      <w:p w14:paraId="0051BBD6" w14:textId="0EDE8792" w:rsidR="00632037" w:rsidRPr="002F5AF7" w:rsidRDefault="00632037" w:rsidP="004F27CF">
                        <w:pPr>
                          <w:jc w:val="center"/>
                          <w:rPr>
                            <w:rFonts w:ascii="Arial" w:hAnsi="Arial" w:cs="Arial"/>
                          </w:rPr>
                        </w:pPr>
                        <w:r>
                          <w:rPr>
                            <w:rFonts w:ascii="Arial" w:hAnsi="Arial" w:cs="Arial"/>
                            <w:lang w:val="en-US"/>
                          </w:rPr>
                          <w:t>3</w:t>
                        </w:r>
                      </w:p>
                    </w:txbxContent>
                  </v:textbox>
                </v:oval>
                <w10:wrap anchorx="margin"/>
              </v:group>
            </w:pict>
          </mc:Fallback>
        </mc:AlternateContent>
      </w:r>
      <w:r w:rsidR="00522580" w:rsidRPr="002F5AF7">
        <w:rPr>
          <w:rFonts w:ascii="Arial" w:eastAsia="Meiryo" w:hAnsi="Arial" w:cs="Arial"/>
          <w:b/>
          <w:noProof/>
          <w:sz w:val="20"/>
          <w:szCs w:val="20"/>
          <w:lang w:eastAsia="zh-TW"/>
        </w:rPr>
        <mc:AlternateContent>
          <mc:Choice Requires="wpg">
            <w:drawing>
              <wp:anchor distT="0" distB="0" distL="114300" distR="114300" simplePos="0" relativeHeight="251678720" behindDoc="0" locked="0" layoutInCell="1" allowOverlap="1" wp14:anchorId="7C3A5C30" wp14:editId="181DBBA1">
                <wp:simplePos x="0" y="0"/>
                <wp:positionH relativeFrom="margin">
                  <wp:align>left</wp:align>
                </wp:positionH>
                <wp:positionV relativeFrom="paragraph">
                  <wp:posOffset>4786206</wp:posOffset>
                </wp:positionV>
                <wp:extent cx="6172200" cy="994410"/>
                <wp:effectExtent l="0" t="0" r="0" b="15240"/>
                <wp:wrapNone/>
                <wp:docPr id="31" name="Group 31"/>
                <wp:cNvGraphicFramePr/>
                <a:graphic xmlns:a="http://schemas.openxmlformats.org/drawingml/2006/main">
                  <a:graphicData uri="http://schemas.microsoft.com/office/word/2010/wordprocessingGroup">
                    <wpg:wgp>
                      <wpg:cNvGrpSpPr/>
                      <wpg:grpSpPr>
                        <a:xfrm>
                          <a:off x="0" y="0"/>
                          <a:ext cx="6172200" cy="994410"/>
                          <a:chOff x="0" y="0"/>
                          <a:chExt cx="6172432" cy="994637"/>
                        </a:xfrm>
                      </wpg:grpSpPr>
                      <wps:wsp>
                        <wps:cNvPr id="32" name="Rectangle 32"/>
                        <wps:cNvSpPr/>
                        <wps:spPr>
                          <a:xfrm>
                            <a:off x="1258432" y="144855"/>
                            <a:ext cx="4914000" cy="775365"/>
                          </a:xfrm>
                          <a:prstGeom prst="rect">
                            <a:avLst/>
                          </a:prstGeom>
                          <a:solidFill>
                            <a:sysClr val="window" lastClr="FFFFFF"/>
                          </a:solidFill>
                          <a:ln w="12700" cap="flat" cmpd="sng" algn="ctr">
                            <a:noFill/>
                            <a:prstDash val="solid"/>
                            <a:miter lim="800000"/>
                          </a:ln>
                          <a:effectLst/>
                        </wps:spPr>
                        <wps:txbx>
                          <w:txbxContent>
                            <w:p w14:paraId="10B14FF5" w14:textId="4AF365F0" w:rsidR="00632037" w:rsidRDefault="00632037" w:rsidP="004F27CF">
                              <w:pPr>
                                <w:pStyle w:val="Bulletlist"/>
                                <w:numPr>
                                  <w:ilvl w:val="0"/>
                                  <w:numId w:val="39"/>
                                </w:numPr>
                                <w:ind w:left="284" w:hanging="284"/>
                              </w:pPr>
                              <w:r w:rsidRPr="001B030D">
                                <w:t xml:space="preserve">Document the plan of action </w:t>
                              </w:r>
                            </w:p>
                            <w:p w14:paraId="7D5515D5" w14:textId="1B9CFB69" w:rsidR="00632037" w:rsidRPr="001B030D" w:rsidRDefault="00632037" w:rsidP="004F27CF">
                              <w:pPr>
                                <w:pStyle w:val="Bulletlist"/>
                                <w:numPr>
                                  <w:ilvl w:val="0"/>
                                  <w:numId w:val="39"/>
                                </w:numPr>
                                <w:ind w:left="284" w:hanging="284"/>
                              </w:pPr>
                              <w:r w:rsidRPr="001B030D">
                                <w:t xml:space="preserve">Complete all actions agreed with student </w:t>
                              </w:r>
                              <w:r w:rsidRPr="00880D46">
                                <w:t>within agreed timeframes</w:t>
                              </w:r>
                            </w:p>
                            <w:p w14:paraId="4433968C" w14:textId="77777777" w:rsidR="00632037" w:rsidRPr="001B030D" w:rsidRDefault="00632037" w:rsidP="004F27CF">
                              <w:pPr>
                                <w:pStyle w:val="Bulletlist"/>
                                <w:numPr>
                                  <w:ilvl w:val="0"/>
                                  <w:numId w:val="39"/>
                                </w:numPr>
                                <w:ind w:left="284" w:hanging="284"/>
                              </w:pPr>
                              <w:r w:rsidRPr="001B030D">
                                <w:t>Monitor student and check in regularly on their wellbeing</w:t>
                              </w:r>
                            </w:p>
                            <w:p w14:paraId="0A23509B" w14:textId="7BBBC230" w:rsidR="00632037" w:rsidRPr="001B030D" w:rsidRDefault="00632037" w:rsidP="004F27CF">
                              <w:pPr>
                                <w:pStyle w:val="Bulletlist"/>
                                <w:numPr>
                                  <w:ilvl w:val="0"/>
                                  <w:numId w:val="39"/>
                                </w:numPr>
                                <w:ind w:left="284" w:hanging="284"/>
                              </w:pPr>
                              <w:r w:rsidRPr="001B030D">
                                <w:t xml:space="preserve">Seek assistance from </w:t>
                              </w:r>
                              <w:r>
                                <w:t xml:space="preserve">student’s regular </w:t>
                              </w:r>
                              <w:r w:rsidR="006E5546">
                                <w:t xml:space="preserve">centre </w:t>
                              </w:r>
                              <w:r>
                                <w:t>staff as</w:t>
                              </w:r>
                              <w:r w:rsidRPr="001B030D">
                                <w:t xml:space="preserve"> needed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Oval 33"/>
                        <wps:cNvSpPr/>
                        <wps:spPr>
                          <a:xfrm>
                            <a:off x="0" y="0"/>
                            <a:ext cx="994637" cy="994637"/>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txbx>
                          <w:txbxContent>
                            <w:p w14:paraId="02780D7B" w14:textId="2FFA322D" w:rsidR="00632037" w:rsidRPr="004202CB" w:rsidRDefault="00632037" w:rsidP="004F27CF">
                              <w:pPr>
                                <w:jc w:val="center"/>
                                <w:rPr>
                                  <w:rFonts w:ascii="Arial" w:hAnsi="Arial" w:cs="Arial"/>
                                </w:rPr>
                              </w:pPr>
                              <w:r>
                                <w:rPr>
                                  <w:rFonts w:ascii="Arial" w:hAnsi="Arial" w:cs="Arial"/>
                                  <w:lang w:val="en-US"/>
                                </w:rPr>
                                <w:t>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7C3A5C30" id="Group 31" o:spid="_x0000_s1042" style="position:absolute;left:0;text-align:left;margin-left:0;margin-top:376.85pt;width:486pt;height:78.3pt;z-index:251678720;mso-position-horizontal:left;mso-position-horizontal-relative:margin;mso-width-relative:margin" coordsize="61724,99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">
                <v:rect id="Rectangle 32" o:spid="_x0000_s1043" style="position:absolute;left:12584;top:1448;width:49140;height:77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" fillcolor="window" stroked="f" strokeweight="1pt">
                  <v:textbox>
                    <w:txbxContent>
                      <w:p w14:paraId="10B14FF5" w14:textId="4AF365F0" w:rsidR="00632037" w:rsidRDefault="00632037" w:rsidP="004F27CF">
                        <w:pPr>
                          <w:pStyle w:val="Bulletlist"/>
                          <w:numPr>
                            <w:ilvl w:val="0"/>
                            <w:numId w:val="39"/>
                          </w:numPr>
                          <w:ind w:left="284" w:hanging="284"/>
                        </w:pPr>
                        <w:r w:rsidRPr="001B030D">
                          <w:t xml:space="preserve">Document the plan of action </w:t>
                        </w:r>
                      </w:p>
                      <w:p w14:paraId="7D5515D5" w14:textId="1B9CFB69" w:rsidR="00632037" w:rsidRPr="001B030D" w:rsidRDefault="00632037" w:rsidP="004F27CF">
                        <w:pPr>
                          <w:pStyle w:val="Bulletlist"/>
                          <w:numPr>
                            <w:ilvl w:val="0"/>
                            <w:numId w:val="39"/>
                          </w:numPr>
                          <w:ind w:left="284" w:hanging="284"/>
                        </w:pPr>
                        <w:r w:rsidRPr="001B030D">
                          <w:t xml:space="preserve">Complete all actions agreed with student </w:t>
                        </w:r>
                        <w:r w:rsidRPr="00880D46">
                          <w:t>within agreed timeframes</w:t>
                        </w:r>
                      </w:p>
                      <w:p w14:paraId="4433968C" w14:textId="77777777" w:rsidR="00632037" w:rsidRPr="001B030D" w:rsidRDefault="00632037" w:rsidP="004F27CF">
                        <w:pPr>
                          <w:pStyle w:val="Bulletlist"/>
                          <w:numPr>
                            <w:ilvl w:val="0"/>
                            <w:numId w:val="39"/>
                          </w:numPr>
                          <w:ind w:left="284" w:hanging="284"/>
                        </w:pPr>
                        <w:r w:rsidRPr="001B030D">
                          <w:t>Monitor student and check in regularly on their wellbeing</w:t>
                        </w:r>
                      </w:p>
                      <w:p w14:paraId="0A23509B" w14:textId="7BBBC230" w:rsidR="00632037" w:rsidRPr="001B030D" w:rsidRDefault="00632037" w:rsidP="004F27CF">
                        <w:pPr>
                          <w:pStyle w:val="Bulletlist"/>
                          <w:numPr>
                            <w:ilvl w:val="0"/>
                            <w:numId w:val="39"/>
                          </w:numPr>
                          <w:ind w:left="284" w:hanging="284"/>
                        </w:pPr>
                        <w:r w:rsidRPr="001B030D">
                          <w:t xml:space="preserve">Seek assistance from </w:t>
                        </w:r>
                        <w:r>
                          <w:t xml:space="preserve">student’s regular </w:t>
                        </w:r>
                        <w:r w:rsidR="006E5546">
                          <w:t xml:space="preserve">centre </w:t>
                        </w:r>
                        <w:r>
                          <w:t>staff as</w:t>
                        </w:r>
                        <w:r w:rsidRPr="001B030D">
                          <w:t xml:space="preserve"> needed</w:t>
                        </w:r>
                      </w:p>
                    </w:txbxContent>
                  </v:textbox>
                </v:rect>
                <v:oval id="Oval 33" o:spid="_x0000_s1044" style="position:absolute;width:9946;height:99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" fillcolor="windowText" strokeweight="1pt">
                  <v:stroke joinstyle="miter"/>
                  <v:textbox inset="0,0,0,0">
                    <w:txbxContent>
                      <w:p w14:paraId="02780D7B" w14:textId="2FFA322D" w:rsidR="00632037" w:rsidRPr="004202CB" w:rsidRDefault="00632037" w:rsidP="004F27CF">
                        <w:pPr>
                          <w:jc w:val="center"/>
                          <w:rPr>
                            <w:rFonts w:ascii="Arial" w:hAnsi="Arial" w:cs="Arial"/>
                          </w:rPr>
                        </w:pPr>
                        <w:r>
                          <w:rPr>
                            <w:rFonts w:ascii="Arial" w:hAnsi="Arial" w:cs="Arial"/>
                            <w:lang w:val="en-US"/>
                          </w:rPr>
                          <w:t>5</w:t>
                        </w:r>
                      </w:p>
                    </w:txbxContent>
                  </v:textbox>
                </v:oval>
                <w10:wrap anchorx="margin"/>
              </v:group>
            </w:pict>
          </mc:Fallback>
        </mc:AlternateContent>
      </w:r>
      <w:r w:rsidR="004F27CF" w:rsidRPr="002F5AF7">
        <w:rPr>
          <w:rFonts w:ascii="Arial" w:eastAsia="Meiryo" w:hAnsi="Arial" w:cs="Arial"/>
          <w:b/>
          <w:noProof/>
          <w:sz w:val="20"/>
          <w:szCs w:val="20"/>
          <w:lang w:eastAsia="zh-TW"/>
        </w:rPr>
        <mc:AlternateContent>
          <mc:Choice Requires="wpg">
            <w:drawing>
              <wp:anchor distT="0" distB="0" distL="114300" distR="114300" simplePos="0" relativeHeight="251675648" behindDoc="0" locked="0" layoutInCell="1" allowOverlap="1" wp14:anchorId="6EB7836A" wp14:editId="25ACF04E">
                <wp:simplePos x="0" y="0"/>
                <wp:positionH relativeFrom="column">
                  <wp:posOffset>0</wp:posOffset>
                </wp:positionH>
                <wp:positionV relativeFrom="paragraph">
                  <wp:posOffset>1045845</wp:posOffset>
                </wp:positionV>
                <wp:extent cx="6172200" cy="1085215"/>
                <wp:effectExtent l="0" t="0" r="0" b="635"/>
                <wp:wrapNone/>
                <wp:docPr id="14" name="Group 14"/>
                <wp:cNvGraphicFramePr/>
                <a:graphic xmlns:a="http://schemas.openxmlformats.org/drawingml/2006/main">
                  <a:graphicData uri="http://schemas.microsoft.com/office/word/2010/wordprocessingGroup">
                    <wpg:wgp>
                      <wpg:cNvGrpSpPr/>
                      <wpg:grpSpPr>
                        <a:xfrm>
                          <a:off x="0" y="0"/>
                          <a:ext cx="6172200" cy="1085215"/>
                          <a:chOff x="0" y="0"/>
                          <a:chExt cx="6172441" cy="1085352"/>
                        </a:xfrm>
                      </wpg:grpSpPr>
                      <wps:wsp>
                        <wps:cNvPr id="15" name="Rectangle 15"/>
                        <wps:cNvSpPr/>
                        <wps:spPr>
                          <a:xfrm>
                            <a:off x="1258426" y="36199"/>
                            <a:ext cx="4914015" cy="1049153"/>
                          </a:xfrm>
                          <a:prstGeom prst="rect">
                            <a:avLst/>
                          </a:prstGeom>
                          <a:solidFill>
                            <a:sysClr val="window" lastClr="FFFFFF"/>
                          </a:solidFill>
                          <a:ln w="12700" cap="flat" cmpd="sng" algn="ctr">
                            <a:noFill/>
                            <a:prstDash val="solid"/>
                            <a:miter lim="800000"/>
                          </a:ln>
                          <a:effectLst/>
                        </wps:spPr>
                        <wps:txbx>
                          <w:txbxContent>
                            <w:p w14:paraId="1FBF83F9" w14:textId="77777777" w:rsidR="00632037" w:rsidRPr="00B96E71" w:rsidRDefault="00632037" w:rsidP="004F27CF">
                              <w:pPr>
                                <w:pStyle w:val="Bulletlist"/>
                                <w:numPr>
                                  <w:ilvl w:val="0"/>
                                  <w:numId w:val="39"/>
                                </w:numPr>
                                <w:ind w:left="284" w:hanging="284"/>
                              </w:pPr>
                              <w:r w:rsidRPr="00B96E71">
                                <w:t xml:space="preserve">Ask the student for examples they have of the </w:t>
                              </w:r>
                              <w:r>
                                <w:t xml:space="preserve">alleged </w:t>
                              </w:r>
                              <w:r w:rsidRPr="00B96E71">
                                <w:t xml:space="preserve">bullying (e.g. </w:t>
                              </w:r>
                              <w:r>
                                <w:t>hand written notes or screenshots</w:t>
                              </w:r>
                              <w:r w:rsidRPr="00B96E71">
                                <w:t>)</w:t>
                              </w:r>
                            </w:p>
                            <w:p w14:paraId="1136B370" w14:textId="77777777" w:rsidR="00632037" w:rsidRPr="00B96E71" w:rsidRDefault="00632037" w:rsidP="004F27CF">
                              <w:pPr>
                                <w:pStyle w:val="Bulletlist"/>
                                <w:numPr>
                                  <w:ilvl w:val="0"/>
                                  <w:numId w:val="39"/>
                                </w:numPr>
                                <w:ind w:left="284" w:hanging="284"/>
                              </w:pPr>
                              <w:r w:rsidRPr="00B96E71">
                                <w:t>Write a record of your communication with the student</w:t>
                              </w:r>
                            </w:p>
                            <w:p w14:paraId="7A8E8A34" w14:textId="77777777" w:rsidR="00632037" w:rsidRPr="00B96E71" w:rsidRDefault="00632037" w:rsidP="004F27CF">
                              <w:pPr>
                                <w:pStyle w:val="Bulletlist"/>
                                <w:numPr>
                                  <w:ilvl w:val="0"/>
                                  <w:numId w:val="39"/>
                                </w:numPr>
                                <w:ind w:left="284" w:hanging="284"/>
                              </w:pPr>
                              <w:r w:rsidRPr="00B96E71">
                                <w:t>Check back with the student to ensure you have the facts correct</w:t>
                              </w:r>
                            </w:p>
                            <w:p w14:paraId="4958E7C6" w14:textId="518D04A3" w:rsidR="00632037" w:rsidRPr="00B96E71" w:rsidRDefault="00632037" w:rsidP="004F27CF">
                              <w:pPr>
                                <w:pStyle w:val="Bulletlist"/>
                                <w:numPr>
                                  <w:ilvl w:val="0"/>
                                  <w:numId w:val="39"/>
                                </w:numPr>
                                <w:ind w:left="284" w:hanging="284"/>
                              </w:pPr>
                              <w:r>
                                <w:t>Advise the staff of the student’s school immediately and document call or email</w:t>
                              </w:r>
                            </w:p>
                            <w:p w14:paraId="72C06C92" w14:textId="7839E00F" w:rsidR="00632037" w:rsidRPr="00F0102C" w:rsidRDefault="00632037" w:rsidP="004F27CF">
                              <w:pPr>
                                <w:pStyle w:val="Bulletlist"/>
                                <w:numPr>
                                  <w:ilvl w:val="0"/>
                                  <w:numId w:val="39"/>
                                </w:numPr>
                                <w:ind w:left="284" w:hanging="284"/>
                                <w:rPr>
                                  <w:rFonts w:cs="Arial"/>
                                  <w:szCs w:val="18"/>
                                </w:rPr>
                              </w:pPr>
                              <w:r>
                                <w:rPr>
                                  <w:rFonts w:cs="Arial"/>
                                  <w:szCs w:val="18"/>
                                </w:rPr>
                                <w:t xml:space="preserve">Ensure </w:t>
                              </w:r>
                              <w:r w:rsidRPr="00F0102C">
                                <w:rPr>
                                  <w:rFonts w:cs="Arial"/>
                                  <w:szCs w:val="18"/>
                                </w:rPr>
                                <w:t xml:space="preserve">parent/s </w:t>
                              </w:r>
                              <w:r>
                                <w:rPr>
                                  <w:rFonts w:cs="Arial"/>
                                  <w:szCs w:val="18"/>
                                </w:rPr>
                                <w:t xml:space="preserve">are notified </w:t>
                              </w:r>
                              <w:r w:rsidRPr="002F5AF7">
                                <w:rPr>
                                  <w:rFonts w:eastAsia="Calibri" w:cs="Arial"/>
                                  <w:color w:val="000000"/>
                                  <w:szCs w:val="18"/>
                                  <w:lang w:val="en-US" w:eastAsia="en-US"/>
                                </w:rPr>
                                <w:t>the issue of concern is being investigated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Oval 16"/>
                        <wps:cNvSpPr/>
                        <wps:spPr>
                          <a:xfrm>
                            <a:off x="0" y="0"/>
                            <a:ext cx="977900" cy="977900"/>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txbx>
                          <w:txbxContent>
                            <w:p w14:paraId="5EC25ED2" w14:textId="53DAE909" w:rsidR="00632037" w:rsidRPr="002F5AF7" w:rsidRDefault="00632037" w:rsidP="004F27CF">
                              <w:pPr>
                                <w:jc w:val="center"/>
                                <w:rPr>
                                  <w:rFonts w:ascii="Arial" w:hAnsi="Arial" w:cs="Arial"/>
                                </w:rPr>
                              </w:pPr>
                              <w:r>
                                <w:rPr>
                                  <w:rFonts w:ascii="Arial" w:hAnsi="Arial" w:cs="Arial"/>
                                  <w:lang w:val="en-US"/>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EB7836A" id="Group 14" o:spid="_x0000_s1045" style="position:absolute;left:0;text-align:left;margin-left:0;margin-top:82.35pt;width:486pt;height:85.45pt;z-index:251675648;mso-width-relative:margin;mso-height-relative:margin" coordsize="61724,108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">
                <v:rect id="Rectangle 15" o:spid="_x0000_s1046" style="position:absolute;left:12584;top:361;width:49140;height:104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" fillcolor="window" stroked="f" strokeweight="1pt">
                  <v:textbox>
                    <w:txbxContent>
                      <w:p w14:paraId="1FBF83F9" w14:textId="77777777" w:rsidR="00632037" w:rsidRPr="00B96E71" w:rsidRDefault="00632037" w:rsidP="004F27CF">
                        <w:pPr>
                          <w:pStyle w:val="Bulletlist"/>
                          <w:numPr>
                            <w:ilvl w:val="0"/>
                            <w:numId w:val="39"/>
                          </w:numPr>
                          <w:ind w:left="284" w:hanging="284"/>
                        </w:pPr>
                        <w:r w:rsidRPr="00B96E71">
                          <w:t xml:space="preserve">Ask the student for examples they have of the </w:t>
                        </w:r>
                        <w:r>
                          <w:t xml:space="preserve">alleged </w:t>
                        </w:r>
                        <w:r w:rsidRPr="00B96E71">
                          <w:t xml:space="preserve">bullying (e.g. </w:t>
                        </w:r>
                        <w:r>
                          <w:t>hand written notes or screenshots</w:t>
                        </w:r>
                        <w:r w:rsidRPr="00B96E71">
                          <w:t>)</w:t>
                        </w:r>
                      </w:p>
                      <w:p w14:paraId="1136B370" w14:textId="77777777" w:rsidR="00632037" w:rsidRPr="00B96E71" w:rsidRDefault="00632037" w:rsidP="004F27CF">
                        <w:pPr>
                          <w:pStyle w:val="Bulletlist"/>
                          <w:numPr>
                            <w:ilvl w:val="0"/>
                            <w:numId w:val="39"/>
                          </w:numPr>
                          <w:ind w:left="284" w:hanging="284"/>
                        </w:pPr>
                        <w:r w:rsidRPr="00B96E71">
                          <w:t>Write a record of your communication with the student</w:t>
                        </w:r>
                      </w:p>
                      <w:p w14:paraId="7A8E8A34" w14:textId="77777777" w:rsidR="00632037" w:rsidRPr="00B96E71" w:rsidRDefault="00632037" w:rsidP="004F27CF">
                        <w:pPr>
                          <w:pStyle w:val="Bulletlist"/>
                          <w:numPr>
                            <w:ilvl w:val="0"/>
                            <w:numId w:val="39"/>
                          </w:numPr>
                          <w:ind w:left="284" w:hanging="284"/>
                        </w:pPr>
                        <w:r w:rsidRPr="00B96E71">
                          <w:t>Check back with the student to ensure you have the facts correct</w:t>
                        </w:r>
                      </w:p>
                      <w:p w14:paraId="4958E7C6" w14:textId="518D04A3" w:rsidR="00632037" w:rsidRPr="00B96E71" w:rsidRDefault="00632037" w:rsidP="004F27CF">
                        <w:pPr>
                          <w:pStyle w:val="Bulletlist"/>
                          <w:numPr>
                            <w:ilvl w:val="0"/>
                            <w:numId w:val="39"/>
                          </w:numPr>
                          <w:ind w:left="284" w:hanging="284"/>
                        </w:pPr>
                        <w:r>
                          <w:t>Advise the staff of the student’s school immediately and document call or email</w:t>
                        </w:r>
                      </w:p>
                      <w:p w14:paraId="72C06C92" w14:textId="7839E00F" w:rsidR="00632037" w:rsidRPr="00F0102C" w:rsidRDefault="00632037" w:rsidP="004F27CF">
                        <w:pPr>
                          <w:pStyle w:val="Bulletlist"/>
                          <w:numPr>
                            <w:ilvl w:val="0"/>
                            <w:numId w:val="39"/>
                          </w:numPr>
                          <w:ind w:left="284" w:hanging="284"/>
                          <w:rPr>
                            <w:rFonts w:cs="Arial"/>
                            <w:szCs w:val="18"/>
                          </w:rPr>
                        </w:pPr>
                        <w:r>
                          <w:rPr>
                            <w:rFonts w:cs="Arial"/>
                            <w:szCs w:val="18"/>
                          </w:rPr>
                          <w:t xml:space="preserve">Ensure </w:t>
                        </w:r>
                        <w:r w:rsidRPr="00F0102C">
                          <w:rPr>
                            <w:rFonts w:cs="Arial"/>
                            <w:szCs w:val="18"/>
                          </w:rPr>
                          <w:t xml:space="preserve">parent/s </w:t>
                        </w:r>
                        <w:r>
                          <w:rPr>
                            <w:rFonts w:cs="Arial"/>
                            <w:szCs w:val="18"/>
                          </w:rPr>
                          <w:t xml:space="preserve">are notified </w:t>
                        </w:r>
                        <w:r w:rsidRPr="002F5AF7">
                          <w:rPr>
                            <w:rFonts w:eastAsia="Calibri" w:cs="Arial"/>
                            <w:color w:val="000000"/>
                            <w:szCs w:val="18"/>
                            <w:lang w:val="en-US" w:eastAsia="en-US"/>
                          </w:rPr>
                          <w:t>the issue of concern is being investigated</w:t>
                        </w:r>
                      </w:p>
                    </w:txbxContent>
                  </v:textbox>
                </v:rect>
                <v:oval id="Oval 16" o:spid="_x0000_s1047" style="position:absolute;width:9779;height:97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" fillcolor="windowText" strokeweight="1pt">
                  <v:stroke joinstyle="miter"/>
                  <v:textbox inset="0,0,0,0">
                    <w:txbxContent>
                      <w:p w14:paraId="5EC25ED2" w14:textId="53DAE909" w:rsidR="00632037" w:rsidRPr="002F5AF7" w:rsidRDefault="00632037" w:rsidP="004F27CF">
                        <w:pPr>
                          <w:jc w:val="center"/>
                          <w:rPr>
                            <w:rFonts w:ascii="Arial" w:hAnsi="Arial" w:cs="Arial"/>
                          </w:rPr>
                        </w:pPr>
                        <w:r>
                          <w:rPr>
                            <w:rFonts w:ascii="Arial" w:hAnsi="Arial" w:cs="Arial"/>
                            <w:lang w:val="en-US"/>
                          </w:rPr>
                          <w:t>2</w:t>
                        </w:r>
                      </w:p>
                    </w:txbxContent>
                  </v:textbox>
                </v:oval>
              </v:group>
            </w:pict>
          </mc:Fallback>
        </mc:AlternateContent>
      </w:r>
      <w:r w:rsidR="004F27CF" w:rsidRPr="002F5AF7">
        <w:rPr>
          <w:rFonts w:ascii="Arial" w:eastAsia="Meiryo" w:hAnsi="Arial" w:cs="Arial"/>
          <w:b/>
          <w:sz w:val="20"/>
          <w:szCs w:val="20"/>
        </w:rPr>
        <w:br w:type="page"/>
      </w:r>
      <w:r w:rsidR="00522580" w:rsidRPr="00A21156">
        <w:rPr>
          <w:rFonts w:ascii="Arial" w:eastAsia="Meiryo" w:hAnsi="Arial" w:cs="Arial"/>
          <w:b/>
        </w:rPr>
        <w:lastRenderedPageBreak/>
        <w:t>Cyberbullying</w:t>
      </w:r>
    </w:p>
    <w:p w14:paraId="7E037CD2" w14:textId="0C1450A8" w:rsidR="00522580" w:rsidRDefault="00522580" w:rsidP="00522580">
      <w:pPr>
        <w:spacing w:after="0" w:line="240" w:lineRule="auto"/>
        <w:ind w:left="720" w:right="946"/>
        <w:jc w:val="both"/>
        <w:rPr>
          <w:rFonts w:ascii="Arial" w:eastAsia="Meiryo" w:hAnsi="Arial" w:cs="Arial"/>
        </w:rPr>
      </w:pPr>
      <w:r w:rsidRPr="00A21156">
        <w:rPr>
          <w:rFonts w:ascii="Arial" w:eastAsia="Meiryo" w:hAnsi="Arial" w:cs="Arial"/>
        </w:rPr>
        <w:t xml:space="preserve">Cyberbullying is treated </w:t>
      </w:r>
      <w:r>
        <w:rPr>
          <w:rFonts w:ascii="Arial" w:eastAsia="Meiryo" w:hAnsi="Arial" w:cs="Arial"/>
        </w:rPr>
        <w:t xml:space="preserve">at </w:t>
      </w:r>
      <w:r w:rsidR="00632037">
        <w:rPr>
          <w:rFonts w:ascii="Arial" w:eastAsia="Meiryo" w:hAnsi="Arial" w:cs="Arial"/>
        </w:rPr>
        <w:t>Ocean</w:t>
      </w:r>
      <w:r w:rsidR="00D9188B" w:rsidRPr="00522580">
        <w:rPr>
          <w:rFonts w:ascii="Arial" w:eastAsia="Meiryo" w:hAnsi="Arial" w:cs="Arial"/>
        </w:rPr>
        <w:t xml:space="preserve"> Outdoor </w:t>
      </w:r>
      <w:r w:rsidR="00632037">
        <w:rPr>
          <w:rFonts w:ascii="Arial" w:eastAsia="Meiryo" w:hAnsi="Arial" w:cs="Arial"/>
        </w:rPr>
        <w:t xml:space="preserve">Environmental </w:t>
      </w:r>
      <w:r w:rsidR="00D9188B" w:rsidRPr="00522580">
        <w:rPr>
          <w:rFonts w:ascii="Arial" w:eastAsia="Meiryo" w:hAnsi="Arial" w:cs="Arial"/>
        </w:rPr>
        <w:t xml:space="preserve">Education Centre </w:t>
      </w:r>
      <w:r w:rsidRPr="00A21156">
        <w:rPr>
          <w:rFonts w:ascii="Arial" w:eastAsia="Meiryo" w:hAnsi="Arial" w:cs="Arial"/>
        </w:rPr>
        <w:t xml:space="preserve">with the same </w:t>
      </w:r>
      <w:r>
        <w:rPr>
          <w:rFonts w:ascii="Arial" w:eastAsia="Meiryo" w:hAnsi="Arial" w:cs="Arial"/>
        </w:rPr>
        <w:t xml:space="preserve">level of seriousness as in-person bullying.  </w:t>
      </w:r>
    </w:p>
    <w:p w14:paraId="66D87D25" w14:textId="77777777" w:rsidR="00522580" w:rsidRDefault="00522580" w:rsidP="00522580">
      <w:pPr>
        <w:spacing w:after="0" w:line="240" w:lineRule="auto"/>
        <w:ind w:left="720" w:right="946"/>
        <w:jc w:val="both"/>
        <w:rPr>
          <w:rFonts w:ascii="Arial" w:eastAsia="Meiryo" w:hAnsi="Arial" w:cs="Arial"/>
        </w:rPr>
      </w:pPr>
    </w:p>
    <w:p w14:paraId="46D3F815" w14:textId="77777777" w:rsidR="00522580" w:rsidRDefault="00522580" w:rsidP="00522580">
      <w:pPr>
        <w:spacing w:after="0" w:line="240" w:lineRule="auto"/>
        <w:ind w:left="720" w:right="946"/>
        <w:jc w:val="both"/>
        <w:rPr>
          <w:rFonts w:ascii="Arial" w:eastAsia="Meiryo" w:hAnsi="Arial" w:cs="Arial"/>
        </w:rPr>
      </w:pPr>
      <w:r>
        <w:rPr>
          <w:rFonts w:ascii="Arial" w:eastAsia="Meiryo" w:hAnsi="Arial" w:cs="Arial"/>
        </w:rPr>
        <w:t xml:space="preserve">It is important for students, parents and staff to know that state school principals have the authority to take disciplinary action to address student behaviours that occur outside of school hours or school grounds.  This includes cyberbullying.  Parents and students who have concerns about cyberbullying incidents occurring during school holidays should immediately seek assistance through the </w:t>
      </w:r>
      <w:hyperlink r:id="rId21" w:history="1">
        <w:r w:rsidRPr="008C4B8A">
          <w:rPr>
            <w:rStyle w:val="Hyperlink"/>
            <w:rFonts w:ascii="Arial" w:eastAsia="Meiryo" w:hAnsi="Arial" w:cs="Arial"/>
          </w:rPr>
          <w:t>Office of the e-Safety Commissioner</w:t>
        </w:r>
      </w:hyperlink>
      <w:r>
        <w:rPr>
          <w:rFonts w:ascii="Arial" w:eastAsia="Meiryo" w:hAnsi="Arial" w:cs="Arial"/>
        </w:rPr>
        <w:t xml:space="preserve"> or the Queensland Police Service.</w:t>
      </w:r>
    </w:p>
    <w:p w14:paraId="4CE1099B" w14:textId="77777777" w:rsidR="00522580" w:rsidRDefault="00522580" w:rsidP="00522580">
      <w:pPr>
        <w:spacing w:after="0" w:line="240" w:lineRule="auto"/>
        <w:ind w:left="720" w:right="946"/>
        <w:jc w:val="both"/>
        <w:rPr>
          <w:rFonts w:ascii="Arial" w:eastAsia="Meiryo" w:hAnsi="Arial" w:cs="Arial"/>
        </w:rPr>
      </w:pPr>
    </w:p>
    <w:p w14:paraId="703A6030" w14:textId="2D490A25" w:rsidR="00522580" w:rsidRDefault="003C46EF" w:rsidP="00522580">
      <w:pPr>
        <w:spacing w:after="0" w:line="240" w:lineRule="auto"/>
        <w:ind w:left="720" w:right="946"/>
        <w:jc w:val="both"/>
        <w:rPr>
          <w:rFonts w:ascii="Arial" w:eastAsia="Meiryo" w:hAnsi="Arial" w:cs="Arial"/>
        </w:rPr>
      </w:pPr>
      <w:r>
        <w:rPr>
          <w:rFonts w:ascii="Arial" w:eastAsia="Meiryo" w:hAnsi="Arial" w:cs="Arial"/>
        </w:rPr>
        <w:t>Students attending Ocean</w:t>
      </w:r>
      <w:r w:rsidR="00D9188B" w:rsidRPr="00522580">
        <w:rPr>
          <w:rFonts w:ascii="Arial" w:eastAsia="Meiryo" w:hAnsi="Arial" w:cs="Arial"/>
        </w:rPr>
        <w:t xml:space="preserve"> Outdoor </w:t>
      </w:r>
      <w:r w:rsidR="00632037">
        <w:rPr>
          <w:rFonts w:ascii="Arial" w:eastAsia="Meiryo" w:hAnsi="Arial" w:cs="Arial"/>
        </w:rPr>
        <w:t xml:space="preserve">Environmental </w:t>
      </w:r>
      <w:r w:rsidR="00D9188B" w:rsidRPr="00522580">
        <w:rPr>
          <w:rFonts w:ascii="Arial" w:eastAsia="Meiryo" w:hAnsi="Arial" w:cs="Arial"/>
        </w:rPr>
        <w:t xml:space="preserve">Education Centre </w:t>
      </w:r>
      <w:r w:rsidR="00522580">
        <w:rPr>
          <w:rFonts w:ascii="Arial" w:eastAsia="Meiryo" w:hAnsi="Arial" w:cs="Arial"/>
        </w:rPr>
        <w:t xml:space="preserve">may face disciplinary action, such as </w:t>
      </w:r>
      <w:r w:rsidR="00D9188B">
        <w:rPr>
          <w:rFonts w:ascii="Arial" w:eastAsia="Meiryo" w:hAnsi="Arial" w:cs="Arial"/>
        </w:rPr>
        <w:t>removal from activity</w:t>
      </w:r>
      <w:r w:rsidR="00522580">
        <w:rPr>
          <w:rFonts w:ascii="Arial" w:eastAsia="Meiryo" w:hAnsi="Arial" w:cs="Arial"/>
        </w:rPr>
        <w:t xml:space="preserve"> or removing of privileges, or more serious consequences such as </w:t>
      </w:r>
      <w:r w:rsidR="00D9188B">
        <w:rPr>
          <w:rFonts w:ascii="Arial" w:eastAsia="Meiryo" w:hAnsi="Arial" w:cs="Arial"/>
        </w:rPr>
        <w:t xml:space="preserve">referral to their regular school principal for consideration of </w:t>
      </w:r>
      <w:r w:rsidR="00522580">
        <w:rPr>
          <w:rFonts w:ascii="Arial" w:eastAsia="Meiryo" w:hAnsi="Arial" w:cs="Arial"/>
        </w:rPr>
        <w:t xml:space="preserve">suspension or exclusion from school for engaging in behaviour that </w:t>
      </w:r>
      <w:r w:rsidR="00522580" w:rsidRPr="006B1B53">
        <w:rPr>
          <w:rFonts w:ascii="Arial" w:eastAsia="Meiryo" w:hAnsi="Arial" w:cs="Arial"/>
        </w:rPr>
        <w:t xml:space="preserve">adversely affects, or is likely to adversely affect, other students </w:t>
      </w:r>
      <w:r w:rsidR="00522580">
        <w:rPr>
          <w:rFonts w:ascii="Arial" w:eastAsia="Meiryo" w:hAnsi="Arial" w:cs="Arial"/>
        </w:rPr>
        <w:t>or the</w:t>
      </w:r>
      <w:r w:rsidR="00522580" w:rsidRPr="006B1B53">
        <w:rPr>
          <w:rFonts w:ascii="Arial" w:eastAsia="Meiryo" w:hAnsi="Arial" w:cs="Arial"/>
        </w:rPr>
        <w:t xml:space="preserve"> good order and management of the school</w:t>
      </w:r>
      <w:r w:rsidR="00522580">
        <w:rPr>
          <w:rFonts w:ascii="Arial" w:eastAsia="Meiryo" w:hAnsi="Arial" w:cs="Arial"/>
        </w:rPr>
        <w:t>. This includes behaviour such as cyberbullying which occurs outside of school hours or settings, for example on the weekend or during school holidays.  It also applies to inappropriate online behaviour of enrolled students that is directed towards other community members or students from other school sites.</w:t>
      </w:r>
    </w:p>
    <w:p w14:paraId="0A890C53" w14:textId="77777777" w:rsidR="00522580" w:rsidRDefault="00522580" w:rsidP="00522580">
      <w:pPr>
        <w:spacing w:after="0" w:line="240" w:lineRule="auto"/>
        <w:ind w:left="720" w:right="946"/>
        <w:jc w:val="both"/>
        <w:rPr>
          <w:rFonts w:ascii="Arial" w:eastAsia="Meiryo" w:hAnsi="Arial" w:cs="Arial"/>
        </w:rPr>
      </w:pPr>
    </w:p>
    <w:p w14:paraId="46AA7B6F" w14:textId="1EA95B3E" w:rsidR="00522580" w:rsidRDefault="00522580" w:rsidP="00522580">
      <w:pPr>
        <w:spacing w:after="0" w:line="240" w:lineRule="auto"/>
        <w:ind w:left="720" w:right="946"/>
        <w:jc w:val="both"/>
        <w:rPr>
          <w:rFonts w:ascii="Arial" w:eastAsia="Meiryo" w:hAnsi="Arial" w:cs="Arial"/>
        </w:rPr>
      </w:pPr>
      <w:r>
        <w:rPr>
          <w:rFonts w:ascii="Arial" w:eastAsia="Meiryo" w:hAnsi="Arial" w:cs="Arial"/>
        </w:rPr>
        <w:t xml:space="preserve">Parents or other stakeholders who engage in inappropriate online behaviour towards students, staff or other parents may be referred to the Office of the e-Safety Commissioner and/or the Queensland Police Service.  </w:t>
      </w:r>
      <w:r w:rsidR="006E5546">
        <w:rPr>
          <w:rFonts w:ascii="Arial" w:eastAsia="Meiryo" w:hAnsi="Arial" w:cs="Arial"/>
        </w:rPr>
        <w:t>Centre</w:t>
      </w:r>
      <w:r w:rsidR="0025306C">
        <w:rPr>
          <w:rFonts w:ascii="Arial" w:eastAsia="Meiryo" w:hAnsi="Arial" w:cs="Arial"/>
        </w:rPr>
        <w:t xml:space="preserve"> staff</w:t>
      </w:r>
      <w:r>
        <w:rPr>
          <w:rFonts w:ascii="Arial" w:eastAsia="Meiryo" w:hAnsi="Arial" w:cs="Arial"/>
        </w:rPr>
        <w:t xml:space="preserve"> will be referred for investigation to the Integrity and Employee Relations team in the Department of Education. Any questions or concerns about the </w:t>
      </w:r>
      <w:r w:rsidR="00632037">
        <w:rPr>
          <w:rFonts w:ascii="Arial" w:eastAsia="Meiryo" w:hAnsi="Arial" w:cs="Arial"/>
        </w:rPr>
        <w:t>Ocean</w:t>
      </w:r>
      <w:r w:rsidR="00D9188B" w:rsidRPr="00522580">
        <w:rPr>
          <w:rFonts w:ascii="Arial" w:eastAsia="Meiryo" w:hAnsi="Arial" w:cs="Arial"/>
        </w:rPr>
        <w:t xml:space="preserve"> Outdoor </w:t>
      </w:r>
      <w:r w:rsidR="00632037">
        <w:rPr>
          <w:rFonts w:ascii="Arial" w:eastAsia="Meiryo" w:hAnsi="Arial" w:cs="Arial"/>
        </w:rPr>
        <w:t xml:space="preserve">Environmental </w:t>
      </w:r>
      <w:r w:rsidR="00D9188B" w:rsidRPr="00522580">
        <w:rPr>
          <w:rFonts w:ascii="Arial" w:eastAsia="Meiryo" w:hAnsi="Arial" w:cs="Arial"/>
        </w:rPr>
        <w:t>Education Centre</w:t>
      </w:r>
      <w:r>
        <w:rPr>
          <w:rFonts w:ascii="Arial" w:eastAsia="Meiryo" w:hAnsi="Arial" w:cs="Arial"/>
        </w:rPr>
        <w:t xml:space="preserve"> process for managing or responding to cyberbullying should be directed to </w:t>
      </w:r>
      <w:r w:rsidR="00D9188B" w:rsidRPr="00D9188B">
        <w:rPr>
          <w:rFonts w:ascii="Arial" w:eastAsia="Meiryo" w:hAnsi="Arial" w:cs="Arial"/>
          <w:highlight w:val="yellow"/>
        </w:rPr>
        <w:t>XXXXX</w:t>
      </w:r>
      <w:r w:rsidR="00D9188B">
        <w:rPr>
          <w:rFonts w:ascii="Arial" w:eastAsia="Meiryo" w:hAnsi="Arial" w:cs="Arial"/>
        </w:rPr>
        <w:t>.</w:t>
      </w:r>
    </w:p>
    <w:p w14:paraId="154E1C68" w14:textId="77777777" w:rsidR="00522580" w:rsidRDefault="00522580" w:rsidP="00522580">
      <w:pPr>
        <w:spacing w:after="0" w:line="240" w:lineRule="auto"/>
        <w:ind w:left="720" w:right="946"/>
        <w:jc w:val="both"/>
        <w:rPr>
          <w:rFonts w:ascii="Arial" w:eastAsia="Meiryo" w:hAnsi="Arial" w:cs="Arial"/>
        </w:rPr>
      </w:pPr>
    </w:p>
    <w:p w14:paraId="70A47567" w14:textId="77777777" w:rsidR="00522580" w:rsidRDefault="00522580" w:rsidP="00522580">
      <w:pPr>
        <w:spacing w:after="0" w:line="240" w:lineRule="auto"/>
        <w:ind w:left="720" w:right="946"/>
        <w:jc w:val="both"/>
        <w:rPr>
          <w:rFonts w:ascii="Arial" w:eastAsia="Meiryo" w:hAnsi="Arial" w:cs="Arial"/>
        </w:rPr>
      </w:pPr>
    </w:p>
    <w:p w14:paraId="7038F663" w14:textId="77777777" w:rsidR="00522580" w:rsidRDefault="00522580" w:rsidP="00522580">
      <w:pPr>
        <w:spacing w:after="0" w:line="240" w:lineRule="auto"/>
        <w:ind w:left="720" w:right="946"/>
        <w:jc w:val="both"/>
        <w:rPr>
          <w:rFonts w:ascii="Arial" w:eastAsia="Meiryo" w:hAnsi="Arial" w:cs="Arial"/>
        </w:rPr>
      </w:pPr>
    </w:p>
    <w:p w14:paraId="54512B79" w14:textId="77777777" w:rsidR="00522580" w:rsidRDefault="00522580" w:rsidP="00522580">
      <w:pPr>
        <w:spacing w:after="0" w:line="240" w:lineRule="auto"/>
        <w:ind w:left="720" w:right="946"/>
        <w:jc w:val="both"/>
        <w:rPr>
          <w:rFonts w:ascii="Arial" w:eastAsia="Meiryo" w:hAnsi="Arial" w:cs="Arial"/>
        </w:rPr>
      </w:pPr>
    </w:p>
    <w:p w14:paraId="48FDB65F" w14:textId="77777777" w:rsidR="00522580" w:rsidRDefault="00522580" w:rsidP="00522580">
      <w:pPr>
        <w:spacing w:after="0" w:line="240" w:lineRule="auto"/>
        <w:rPr>
          <w:rFonts w:ascii="Arial" w:eastAsia="Meiryo" w:hAnsi="Arial" w:cs="Arial"/>
          <w:b/>
        </w:rPr>
      </w:pPr>
      <w:r>
        <w:rPr>
          <w:rFonts w:ascii="Arial" w:eastAsia="Meiryo" w:hAnsi="Arial" w:cs="Arial"/>
          <w:b/>
        </w:rPr>
        <w:br w:type="page"/>
      </w:r>
    </w:p>
    <w:p w14:paraId="484A2630" w14:textId="25654CF0" w:rsidR="00522580" w:rsidRDefault="00632037" w:rsidP="00522580">
      <w:pPr>
        <w:spacing w:after="0" w:line="240" w:lineRule="auto"/>
        <w:rPr>
          <w:rFonts w:ascii="Arial" w:eastAsia="Meiryo" w:hAnsi="Arial" w:cs="Arial"/>
          <w:b/>
        </w:rPr>
      </w:pPr>
      <w:r>
        <w:rPr>
          <w:rFonts w:ascii="Arial" w:eastAsia="Meiryo" w:hAnsi="Arial" w:cs="Arial"/>
          <w:b/>
        </w:rPr>
        <w:lastRenderedPageBreak/>
        <w:t>Ocean</w:t>
      </w:r>
      <w:r w:rsidR="00D9188B">
        <w:rPr>
          <w:rFonts w:ascii="Arial" w:eastAsia="Meiryo" w:hAnsi="Arial" w:cs="Arial"/>
          <w:b/>
        </w:rPr>
        <w:t xml:space="preserve"> Outdoor</w:t>
      </w:r>
      <w:r>
        <w:rPr>
          <w:rFonts w:ascii="Arial" w:eastAsia="Meiryo" w:hAnsi="Arial" w:cs="Arial"/>
          <w:b/>
        </w:rPr>
        <w:t xml:space="preserve"> Environmental</w:t>
      </w:r>
      <w:r w:rsidR="00D9188B">
        <w:rPr>
          <w:rFonts w:ascii="Arial" w:eastAsia="Meiryo" w:hAnsi="Arial" w:cs="Arial"/>
          <w:b/>
        </w:rPr>
        <w:t xml:space="preserve"> Education Centre</w:t>
      </w:r>
      <w:r w:rsidR="00522580" w:rsidRPr="00AC1E5E">
        <w:rPr>
          <w:rFonts w:ascii="Arial" w:eastAsia="Meiryo" w:hAnsi="Arial" w:cs="Arial"/>
          <w:b/>
        </w:rPr>
        <w:t xml:space="preserve"> - </w:t>
      </w:r>
      <w:r w:rsidR="00522580">
        <w:rPr>
          <w:rFonts w:ascii="Arial" w:eastAsia="Meiryo" w:hAnsi="Arial" w:cs="Arial"/>
          <w:b/>
        </w:rPr>
        <w:t>Cyberbullying</w:t>
      </w:r>
      <w:r w:rsidR="00522580" w:rsidRPr="00AC1E5E">
        <w:rPr>
          <w:rFonts w:ascii="Arial" w:eastAsia="Meiryo" w:hAnsi="Arial" w:cs="Arial"/>
          <w:b/>
        </w:rPr>
        <w:t xml:space="preserve"> response flowchart</w:t>
      </w:r>
      <w:r w:rsidR="00522580">
        <w:rPr>
          <w:rFonts w:ascii="Arial" w:eastAsia="Meiryo" w:hAnsi="Arial" w:cs="Arial"/>
          <w:b/>
        </w:rPr>
        <w:t xml:space="preserve"> for staff</w:t>
      </w:r>
    </w:p>
    <w:p w14:paraId="5FA7EACF" w14:textId="77777777" w:rsidR="00522580" w:rsidRPr="002C7C50" w:rsidRDefault="00522580" w:rsidP="00522580">
      <w:pPr>
        <w:spacing w:after="0" w:line="240" w:lineRule="auto"/>
        <w:rPr>
          <w:rFonts w:ascii="Arial" w:eastAsia="Meiryo" w:hAnsi="Arial" w:cs="Arial"/>
          <w:b/>
          <w:sz w:val="16"/>
        </w:rPr>
      </w:pPr>
    </w:p>
    <w:p w14:paraId="47E7EC34" w14:textId="77777777" w:rsidR="00522580" w:rsidRDefault="00522580" w:rsidP="00522580">
      <w:pPr>
        <w:spacing w:after="0" w:line="240" w:lineRule="auto"/>
        <w:rPr>
          <w:rFonts w:ascii="Arial" w:eastAsia="Meiryo" w:hAnsi="Arial" w:cs="Arial"/>
          <w:b/>
        </w:rPr>
      </w:pPr>
      <w:r w:rsidRPr="008730FE">
        <w:rPr>
          <w:rFonts w:ascii="Arial" w:eastAsia="Meiryo" w:hAnsi="Arial" w:cs="Arial"/>
          <w:b/>
          <w:noProof/>
          <w:lang w:eastAsia="zh-TW"/>
        </w:rPr>
        <w:drawing>
          <wp:inline distT="0" distB="0" distL="0" distR="0" wp14:anchorId="55B24D43" wp14:editId="344AEB31">
            <wp:extent cx="5731510" cy="7977006"/>
            <wp:effectExtent l="0" t="0" r="2540" b="5080"/>
            <wp:docPr id="39" name="Picture 39" descr="C:\Users\kkall6\AppData\Local\Microsoft\Windows\INetCache\Content.Outlook\CA6G7HRQ\Cyberbullying flowchart v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kall6\AppData\Local\Microsoft\Windows\INetCache\Content.Outlook\CA6G7HRQ\Cyberbullying flowchart v13.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31510" cy="7977006"/>
                    </a:xfrm>
                    <a:prstGeom prst="rect">
                      <a:avLst/>
                    </a:prstGeom>
                    <a:noFill/>
                    <a:ln>
                      <a:noFill/>
                    </a:ln>
                  </pic:spPr>
                </pic:pic>
              </a:graphicData>
            </a:graphic>
          </wp:inline>
        </w:drawing>
      </w:r>
    </w:p>
    <w:p w14:paraId="275D5B09" w14:textId="77777777" w:rsidR="00522580" w:rsidRDefault="00522580" w:rsidP="00522580">
      <w:pPr>
        <w:spacing w:after="0" w:line="240" w:lineRule="auto"/>
        <w:rPr>
          <w:rFonts w:ascii="Arial" w:eastAsia="Meiryo" w:hAnsi="Arial" w:cs="Arial"/>
          <w:b/>
        </w:rPr>
      </w:pPr>
    </w:p>
    <w:p w14:paraId="437A416F" w14:textId="77777777" w:rsidR="00522580" w:rsidRDefault="00522580" w:rsidP="00522580">
      <w:pPr>
        <w:spacing w:after="0" w:line="240" w:lineRule="auto"/>
        <w:rPr>
          <w:rFonts w:ascii="Arial" w:eastAsia="Meiryo" w:hAnsi="Arial" w:cs="Arial"/>
          <w:b/>
        </w:rPr>
      </w:pPr>
    </w:p>
    <w:p w14:paraId="442D1F02" w14:textId="77777777" w:rsidR="00522580" w:rsidRDefault="00522580" w:rsidP="00522580">
      <w:pPr>
        <w:spacing w:after="0" w:line="240" w:lineRule="auto"/>
        <w:rPr>
          <w:rFonts w:ascii="Arial" w:eastAsia="Meiryo" w:hAnsi="Arial" w:cs="Arial"/>
          <w:b/>
        </w:rPr>
      </w:pPr>
    </w:p>
    <w:p w14:paraId="120B67D8" w14:textId="77777777" w:rsidR="00522580" w:rsidRPr="00DC6DC4" w:rsidRDefault="00522580" w:rsidP="00522580">
      <w:pPr>
        <w:spacing w:after="0" w:line="240" w:lineRule="auto"/>
        <w:rPr>
          <w:rFonts w:ascii="Arial" w:eastAsia="Meiryo" w:hAnsi="Arial" w:cs="Arial"/>
          <w:b/>
        </w:rPr>
      </w:pPr>
      <w:r w:rsidRPr="00DC6DC4">
        <w:rPr>
          <w:rFonts w:ascii="Arial" w:eastAsia="Meiryo" w:hAnsi="Arial" w:cs="Arial"/>
          <w:b/>
        </w:rPr>
        <w:t>Cybersafety and Reputation Management (CRM)</w:t>
      </w:r>
    </w:p>
    <w:p w14:paraId="5A9B9452" w14:textId="77777777" w:rsidR="00522580" w:rsidRDefault="00522580" w:rsidP="00522580">
      <w:pPr>
        <w:spacing w:after="0" w:line="240" w:lineRule="auto"/>
        <w:ind w:left="720" w:right="946"/>
        <w:jc w:val="both"/>
        <w:rPr>
          <w:rFonts w:ascii="Arial" w:eastAsia="Meiryo" w:hAnsi="Arial" w:cs="Arial"/>
        </w:rPr>
      </w:pPr>
    </w:p>
    <w:p w14:paraId="1D95F93D" w14:textId="77777777" w:rsidR="00522580" w:rsidRDefault="00522580" w:rsidP="00522580">
      <w:pPr>
        <w:spacing w:after="0" w:line="240" w:lineRule="auto"/>
        <w:ind w:left="720" w:right="946"/>
        <w:jc w:val="both"/>
        <w:rPr>
          <w:rFonts w:ascii="Arial" w:eastAsia="Meiryo" w:hAnsi="Arial" w:cs="Arial"/>
        </w:rPr>
      </w:pPr>
      <w:r w:rsidRPr="00DC6DC4">
        <w:rPr>
          <w:rFonts w:ascii="Arial" w:eastAsia="Meiryo" w:hAnsi="Arial" w:cs="Arial"/>
        </w:rPr>
        <w:t xml:space="preserve">The </w:t>
      </w:r>
      <w:r>
        <w:rPr>
          <w:rFonts w:ascii="Arial" w:eastAsia="Meiryo" w:hAnsi="Arial" w:cs="Arial"/>
        </w:rPr>
        <w:t>Department of Education employs a dedicated</w:t>
      </w:r>
      <w:r w:rsidRPr="00DC6DC4">
        <w:rPr>
          <w:rFonts w:ascii="Arial" w:eastAsia="Meiryo" w:hAnsi="Arial" w:cs="Arial"/>
        </w:rPr>
        <w:t xml:space="preserve"> team </w:t>
      </w:r>
      <w:r>
        <w:rPr>
          <w:rFonts w:ascii="Arial" w:eastAsia="Meiryo" w:hAnsi="Arial" w:cs="Arial"/>
        </w:rPr>
        <w:t>of experts to assist in</w:t>
      </w:r>
      <w:r w:rsidRPr="00DC6DC4">
        <w:rPr>
          <w:rFonts w:ascii="Arial" w:eastAsia="Meiryo" w:hAnsi="Arial" w:cs="Arial"/>
        </w:rPr>
        <w:t xml:space="preserve"> maintaining the integrity of the department's reputation with regards to cybersafety and reputation management issues, effectively leading the development and implementation of departmental cybersafety processes.</w:t>
      </w:r>
      <w:r>
        <w:rPr>
          <w:rFonts w:ascii="Arial" w:eastAsia="Meiryo" w:hAnsi="Arial" w:cs="Arial"/>
        </w:rPr>
        <w:t xml:space="preserve">  </w:t>
      </w:r>
    </w:p>
    <w:p w14:paraId="1D875EC5" w14:textId="77777777" w:rsidR="00522580" w:rsidRDefault="00522580" w:rsidP="00522580">
      <w:pPr>
        <w:spacing w:after="0" w:line="240" w:lineRule="auto"/>
        <w:ind w:left="720" w:right="946"/>
        <w:jc w:val="both"/>
        <w:rPr>
          <w:rFonts w:ascii="Arial" w:eastAsia="Meiryo" w:hAnsi="Arial" w:cs="Arial"/>
        </w:rPr>
      </w:pPr>
    </w:p>
    <w:p w14:paraId="6D4B7B96" w14:textId="0F088EF5" w:rsidR="00522580" w:rsidRPr="00DC6DC4" w:rsidRDefault="00522580" w:rsidP="00522580">
      <w:pPr>
        <w:spacing w:after="0" w:line="240" w:lineRule="auto"/>
        <w:ind w:left="720" w:right="946"/>
        <w:jc w:val="both"/>
        <w:rPr>
          <w:rFonts w:ascii="Arial" w:eastAsia="Meiryo" w:hAnsi="Arial" w:cs="Arial"/>
        </w:rPr>
      </w:pPr>
      <w:r w:rsidRPr="00DC6DC4">
        <w:rPr>
          <w:rFonts w:ascii="Arial" w:eastAsia="Meiryo" w:hAnsi="Arial" w:cs="Arial"/>
        </w:rPr>
        <w:t xml:space="preserve">This team provides </w:t>
      </w:r>
      <w:r w:rsidRPr="00D86541">
        <w:rPr>
          <w:rFonts w:ascii="Arial" w:eastAsia="Meiryo" w:hAnsi="Arial" w:cs="Arial"/>
          <w:b/>
        </w:rPr>
        <w:t xml:space="preserve">direct support </w:t>
      </w:r>
      <w:r w:rsidRPr="00DC6DC4">
        <w:rPr>
          <w:rFonts w:ascii="Arial" w:eastAsia="Meiryo" w:hAnsi="Arial" w:cs="Arial"/>
        </w:rPr>
        <w:t>to respond to concerns of inappropriate online behaviour and misuse of information and communication technology.</w:t>
      </w:r>
    </w:p>
    <w:p w14:paraId="03D12966" w14:textId="77777777" w:rsidR="00522580" w:rsidRPr="00DC6DC4" w:rsidRDefault="00522580" w:rsidP="00522580">
      <w:pPr>
        <w:spacing w:after="0" w:line="240" w:lineRule="auto"/>
        <w:ind w:left="720" w:right="946"/>
        <w:jc w:val="both"/>
        <w:rPr>
          <w:rFonts w:ascii="Arial" w:eastAsia="Meiryo" w:hAnsi="Arial" w:cs="Arial"/>
        </w:rPr>
      </w:pPr>
    </w:p>
    <w:p w14:paraId="0A2DE3EF" w14:textId="6DF04FE9" w:rsidR="00522580" w:rsidRDefault="00522580" w:rsidP="00522580">
      <w:pPr>
        <w:spacing w:after="0" w:line="240" w:lineRule="auto"/>
        <w:ind w:left="720" w:right="946"/>
        <w:jc w:val="both"/>
        <w:rPr>
          <w:rFonts w:ascii="Arial" w:eastAsia="Meiryo" w:hAnsi="Arial" w:cs="Arial"/>
        </w:rPr>
      </w:pPr>
      <w:r>
        <w:rPr>
          <w:rFonts w:ascii="Arial" w:eastAsia="Meiryo" w:hAnsi="Arial" w:cs="Arial"/>
        </w:rPr>
        <w:t xml:space="preserve">The team provides a </w:t>
      </w:r>
      <w:hyperlink r:id="rId23" w:history="1">
        <w:r w:rsidRPr="00E12F9C">
          <w:rPr>
            <w:rStyle w:val="Hyperlink"/>
            <w:rFonts w:ascii="Arial" w:eastAsia="Meiryo" w:hAnsi="Arial" w:cs="Arial"/>
          </w:rPr>
          <w:t>guide for parents</w:t>
        </w:r>
      </w:hyperlink>
      <w:r>
        <w:rPr>
          <w:rFonts w:ascii="Arial" w:eastAsia="Meiryo" w:hAnsi="Arial" w:cs="Arial"/>
        </w:rPr>
        <w:t xml:space="preserve"> with important information about cybersafety and cyberbullying, and suggestions about what you can do if your child is a target or responsible for inappropriate online behaviour.  </w:t>
      </w:r>
    </w:p>
    <w:p w14:paraId="1D8DEBF1" w14:textId="77777777" w:rsidR="00522580" w:rsidRDefault="00522580" w:rsidP="00522580">
      <w:pPr>
        <w:spacing w:after="0" w:line="240" w:lineRule="auto"/>
        <w:ind w:left="720" w:right="946"/>
        <w:jc w:val="both"/>
        <w:rPr>
          <w:rFonts w:ascii="Arial" w:eastAsia="Meiryo" w:hAnsi="Arial" w:cs="Arial"/>
        </w:rPr>
      </w:pPr>
    </w:p>
    <w:p w14:paraId="68A14527" w14:textId="422AB23B" w:rsidR="00522580" w:rsidRPr="00DC6DC4" w:rsidRDefault="00522580" w:rsidP="00522580">
      <w:pPr>
        <w:spacing w:after="0" w:line="240" w:lineRule="auto"/>
        <w:ind w:left="720" w:right="946"/>
        <w:jc w:val="both"/>
        <w:rPr>
          <w:rFonts w:ascii="Arial" w:eastAsia="Meiryo" w:hAnsi="Arial" w:cs="Arial"/>
        </w:rPr>
      </w:pPr>
      <w:r>
        <w:rPr>
          <w:rFonts w:ascii="Arial" w:eastAsia="Meiryo" w:hAnsi="Arial" w:cs="Arial"/>
        </w:rPr>
        <w:t xml:space="preserve">The team has also developed a </w:t>
      </w:r>
      <w:hyperlink r:id="rId24" w:history="1">
        <w:r w:rsidRPr="00DC6DC4">
          <w:rPr>
            <w:rStyle w:val="Hyperlink"/>
            <w:rFonts w:ascii="Arial" w:eastAsia="Meiryo" w:hAnsi="Arial" w:cs="Arial"/>
          </w:rPr>
          <w:t>Cyberbullying and reputation management</w:t>
        </w:r>
      </w:hyperlink>
      <w:r>
        <w:rPr>
          <w:rFonts w:ascii="Arial" w:eastAsia="Meiryo" w:hAnsi="Arial" w:cs="Arial"/>
        </w:rPr>
        <w:t xml:space="preserve"> (Department employees only) resource to assist principals in incident management.</w:t>
      </w:r>
    </w:p>
    <w:p w14:paraId="0DE6E9C0" w14:textId="77777777" w:rsidR="00522580" w:rsidRPr="00DC6DC4" w:rsidRDefault="00522580" w:rsidP="00522580">
      <w:pPr>
        <w:spacing w:after="0" w:line="240" w:lineRule="auto"/>
        <w:ind w:left="720" w:right="946"/>
        <w:jc w:val="both"/>
        <w:rPr>
          <w:rFonts w:ascii="Arial" w:eastAsia="Meiryo" w:hAnsi="Arial" w:cs="Arial"/>
        </w:rPr>
      </w:pPr>
    </w:p>
    <w:p w14:paraId="6EA21289" w14:textId="71763ADE" w:rsidR="00522580" w:rsidRDefault="00522580" w:rsidP="00522580">
      <w:pPr>
        <w:spacing w:after="0" w:line="240" w:lineRule="auto"/>
        <w:ind w:left="720" w:right="946"/>
        <w:jc w:val="both"/>
        <w:rPr>
          <w:rFonts w:ascii="Arial" w:eastAsia="Meiryo" w:hAnsi="Arial" w:cs="Arial"/>
        </w:rPr>
      </w:pPr>
      <w:r w:rsidRPr="00DC6DC4">
        <w:rPr>
          <w:rFonts w:ascii="Arial" w:eastAsia="Meiryo" w:hAnsi="Arial" w:cs="Arial"/>
        </w:rPr>
        <w:t xml:space="preserve">For more information about cybersafety sessions at your </w:t>
      </w:r>
      <w:r w:rsidR="006E5546">
        <w:rPr>
          <w:rFonts w:ascii="Arial" w:eastAsia="Meiryo" w:hAnsi="Arial" w:cs="Arial"/>
        </w:rPr>
        <w:t>centre</w:t>
      </w:r>
      <w:r w:rsidRPr="00DC6DC4">
        <w:rPr>
          <w:rFonts w:ascii="Arial" w:eastAsia="Meiryo" w:hAnsi="Arial" w:cs="Arial"/>
        </w:rPr>
        <w:t xml:space="preserve">, or for assistance with issues relating to online behaviour, contact the </w:t>
      </w:r>
      <w:hyperlink r:id="rId25" w:history="1">
        <w:r w:rsidRPr="00DC6DC4">
          <w:rPr>
            <w:rStyle w:val="Hyperlink"/>
            <w:rFonts w:ascii="Arial" w:eastAsia="Meiryo" w:hAnsi="Arial" w:cs="Arial"/>
          </w:rPr>
          <w:t>team</w:t>
        </w:r>
      </w:hyperlink>
      <w:r>
        <w:rPr>
          <w:rFonts w:ascii="Arial" w:eastAsia="Meiryo" w:hAnsi="Arial" w:cs="Arial"/>
        </w:rPr>
        <w:t xml:space="preserve"> (Department employees only)</w:t>
      </w:r>
      <w:r w:rsidRPr="00DC6DC4">
        <w:rPr>
          <w:rFonts w:ascii="Arial" w:eastAsia="Meiryo" w:hAnsi="Arial" w:cs="Arial"/>
        </w:rPr>
        <w:t>.</w:t>
      </w:r>
    </w:p>
    <w:p w14:paraId="5AADFCEA" w14:textId="77777777" w:rsidR="00522580" w:rsidRDefault="00522580" w:rsidP="00522580">
      <w:pPr>
        <w:spacing w:after="0" w:line="240" w:lineRule="auto"/>
        <w:ind w:left="720" w:right="946"/>
        <w:jc w:val="both"/>
        <w:rPr>
          <w:rFonts w:ascii="Arial" w:eastAsia="Meiryo" w:hAnsi="Arial" w:cs="Arial"/>
        </w:rPr>
      </w:pPr>
    </w:p>
    <w:p w14:paraId="24AA6AC2" w14:textId="780FF21F" w:rsidR="00522580" w:rsidRDefault="00522580" w:rsidP="00522580">
      <w:pPr>
        <w:spacing w:after="0" w:line="240" w:lineRule="auto"/>
        <w:rPr>
          <w:rFonts w:ascii="Arial" w:eastAsia="Meiryo" w:hAnsi="Arial" w:cs="Arial"/>
          <w:b/>
          <w:sz w:val="20"/>
          <w:szCs w:val="20"/>
        </w:rPr>
      </w:pPr>
      <w:r>
        <w:rPr>
          <w:rFonts w:ascii="Arial" w:eastAsia="Meiryo" w:hAnsi="Arial" w:cs="Arial"/>
          <w:b/>
        </w:rPr>
        <w:br w:type="page"/>
      </w:r>
    </w:p>
    <w:p w14:paraId="766AF673" w14:textId="77777777" w:rsidR="004F27CF" w:rsidRPr="002F5AF7" w:rsidRDefault="004F27CF" w:rsidP="004F27CF">
      <w:pPr>
        <w:spacing w:after="0" w:line="240" w:lineRule="auto"/>
        <w:rPr>
          <w:rFonts w:ascii="Arial" w:eastAsia="Meiryo" w:hAnsi="Arial" w:cs="Arial"/>
          <w:b/>
          <w:sz w:val="20"/>
          <w:szCs w:val="20"/>
        </w:rPr>
      </w:pPr>
    </w:p>
    <w:p w14:paraId="729D3A0C" w14:textId="6363AC1D" w:rsidR="00A21925" w:rsidRPr="00A21925" w:rsidRDefault="002C5B3B" w:rsidP="00A21925">
      <w:pPr>
        <w:keepNext/>
        <w:shd w:val="clear" w:color="auto" w:fill="F2F2F2" w:themeFill="background1" w:themeFillShade="F2"/>
        <w:spacing w:after="0" w:line="240" w:lineRule="auto"/>
        <w:jc w:val="center"/>
        <w:rPr>
          <w:rFonts w:ascii="Arial" w:eastAsia="Meiryo" w:hAnsi="Arial" w:cs="Arial"/>
          <w:b/>
          <w:sz w:val="28"/>
          <w:szCs w:val="28"/>
        </w:rPr>
      </w:pPr>
      <w:r>
        <w:rPr>
          <w:rFonts w:ascii="Arial" w:eastAsia="Meiryo" w:hAnsi="Arial" w:cs="Arial"/>
          <w:b/>
          <w:sz w:val="28"/>
          <w:szCs w:val="28"/>
        </w:rPr>
        <w:t>Appropriate use of social media</w:t>
      </w:r>
    </w:p>
    <w:p w14:paraId="729D3A0D" w14:textId="77777777" w:rsidR="00A21925" w:rsidRDefault="00A21925">
      <w:pPr>
        <w:spacing w:after="0" w:line="240" w:lineRule="auto"/>
        <w:rPr>
          <w:rFonts w:ascii="Arial" w:eastAsia="Meiryo" w:hAnsi="Arial" w:cs="Arial"/>
          <w:b/>
          <w:sz w:val="20"/>
          <w:szCs w:val="20"/>
        </w:rPr>
      </w:pPr>
    </w:p>
    <w:p w14:paraId="5AC09728" w14:textId="77777777" w:rsidR="00D9188B" w:rsidRPr="00BB2825" w:rsidRDefault="00D9188B" w:rsidP="00D9188B">
      <w:pPr>
        <w:spacing w:after="0" w:line="240" w:lineRule="auto"/>
        <w:ind w:left="720" w:right="946"/>
        <w:jc w:val="both"/>
        <w:rPr>
          <w:rFonts w:ascii="Arial" w:eastAsia="Meiryo" w:hAnsi="Arial" w:cs="Arial"/>
        </w:rPr>
      </w:pPr>
      <w:r w:rsidRPr="00BB2825">
        <w:rPr>
          <w:rFonts w:ascii="Arial" w:eastAsia="Meiryo" w:hAnsi="Arial" w:cs="Arial"/>
        </w:rPr>
        <w:t xml:space="preserve">The internet, mobile phones and social media provide wonderful opportunities for </w:t>
      </w:r>
      <w:r>
        <w:rPr>
          <w:rFonts w:ascii="Arial" w:eastAsia="Meiryo" w:hAnsi="Arial" w:cs="Arial"/>
        </w:rPr>
        <w:t xml:space="preserve">students </w:t>
      </w:r>
      <w:r w:rsidRPr="00BB2825">
        <w:rPr>
          <w:rFonts w:ascii="Arial" w:eastAsia="Meiryo" w:hAnsi="Arial" w:cs="Arial"/>
        </w:rPr>
        <w:t xml:space="preserve">to network and socialise online. While these technologies provide positive platforms for sharing ideas, they also have the potential to cause pain and suffering to individuals, groups or even whole communities.  </w:t>
      </w:r>
    </w:p>
    <w:p w14:paraId="2973C2A8" w14:textId="77777777" w:rsidR="00D9188B" w:rsidRPr="00BB2825" w:rsidRDefault="00D9188B" w:rsidP="00D9188B">
      <w:pPr>
        <w:spacing w:after="0" w:line="240" w:lineRule="auto"/>
        <w:ind w:left="720" w:right="946"/>
        <w:jc w:val="both"/>
        <w:rPr>
          <w:rFonts w:ascii="Arial" w:eastAsia="Meiryo" w:hAnsi="Arial" w:cs="Arial"/>
        </w:rPr>
      </w:pPr>
    </w:p>
    <w:p w14:paraId="58FF7ACD" w14:textId="46AE8D32" w:rsidR="00D9188B" w:rsidRPr="00BB2825" w:rsidRDefault="00D9188B" w:rsidP="00D9188B">
      <w:pPr>
        <w:spacing w:after="0" w:line="240" w:lineRule="auto"/>
        <w:ind w:left="720" w:right="946"/>
        <w:jc w:val="both"/>
        <w:rPr>
          <w:rFonts w:ascii="Arial" w:eastAsia="Meiryo" w:hAnsi="Arial" w:cs="Arial"/>
        </w:rPr>
      </w:pPr>
      <w:r w:rsidRPr="00BB2825">
        <w:rPr>
          <w:rFonts w:ascii="Arial" w:eastAsia="Meiryo" w:hAnsi="Arial" w:cs="Arial"/>
        </w:rPr>
        <w:t>It’s important to remember that sometimes negative comments posted about the</w:t>
      </w:r>
      <w:r w:rsidR="006E5546">
        <w:rPr>
          <w:rFonts w:ascii="Arial" w:eastAsia="Meiryo" w:hAnsi="Arial" w:cs="Arial"/>
        </w:rPr>
        <w:t xml:space="preserve"> centre</w:t>
      </w:r>
      <w:r w:rsidRPr="00BB2825">
        <w:rPr>
          <w:rFonts w:ascii="Arial" w:eastAsia="Meiryo" w:hAnsi="Arial" w:cs="Arial"/>
        </w:rPr>
        <w:t xml:space="preserve"> community have a greater impact than expected. This guide offers some information about how to use social media in relation to comments or posts about the </w:t>
      </w:r>
      <w:r w:rsidR="006E5546">
        <w:rPr>
          <w:rFonts w:ascii="Arial" w:eastAsia="Meiryo" w:hAnsi="Arial" w:cs="Arial"/>
        </w:rPr>
        <w:t>centre</w:t>
      </w:r>
      <w:r w:rsidRPr="00BB2825">
        <w:rPr>
          <w:rFonts w:ascii="Arial" w:eastAsia="Meiryo" w:hAnsi="Arial" w:cs="Arial"/>
        </w:rPr>
        <w:t xml:space="preserve"> community. Reputations of students</w:t>
      </w:r>
      <w:r>
        <w:rPr>
          <w:rFonts w:ascii="Arial" w:eastAsia="Meiryo" w:hAnsi="Arial" w:cs="Arial"/>
        </w:rPr>
        <w:t>,</w:t>
      </w:r>
      <w:r w:rsidRPr="00BB2825">
        <w:rPr>
          <w:rFonts w:ascii="Arial" w:eastAsia="Meiryo" w:hAnsi="Arial" w:cs="Arial"/>
        </w:rPr>
        <w:t xml:space="preserve"> teachers, </w:t>
      </w:r>
      <w:r w:rsidR="006E5546">
        <w:rPr>
          <w:rFonts w:ascii="Arial" w:eastAsia="Meiryo" w:hAnsi="Arial" w:cs="Arial"/>
        </w:rPr>
        <w:t>centres</w:t>
      </w:r>
      <w:r w:rsidRPr="00BB2825">
        <w:rPr>
          <w:rFonts w:ascii="Arial" w:eastAsia="Meiryo" w:hAnsi="Arial" w:cs="Arial"/>
        </w:rPr>
        <w:t>, principals and even parents can be permanently damaged — and in some cases, serious instances of inappropriate online behaviour are dealt with by police and the court system.</w:t>
      </w:r>
    </w:p>
    <w:p w14:paraId="5C16E728" w14:textId="77777777" w:rsidR="00D9188B" w:rsidRPr="00BB2825" w:rsidRDefault="00D9188B" w:rsidP="00D9188B">
      <w:pPr>
        <w:spacing w:after="0" w:line="240" w:lineRule="auto"/>
        <w:rPr>
          <w:rFonts w:ascii="Arial" w:eastAsia="Meiryo" w:hAnsi="Arial" w:cs="Arial"/>
          <w:b/>
        </w:rPr>
      </w:pPr>
    </w:p>
    <w:p w14:paraId="75AEDDD1" w14:textId="77777777" w:rsidR="00D9188B" w:rsidRPr="00BB2825" w:rsidRDefault="00D9188B" w:rsidP="00D9188B">
      <w:pPr>
        <w:spacing w:after="0" w:line="240" w:lineRule="auto"/>
        <w:ind w:left="720" w:right="946"/>
        <w:jc w:val="both"/>
        <w:rPr>
          <w:rFonts w:ascii="Arial" w:eastAsia="Meiryo" w:hAnsi="Arial" w:cs="Arial"/>
        </w:rPr>
      </w:pPr>
      <w:r w:rsidRPr="00BB2825">
        <w:rPr>
          <w:rFonts w:ascii="Arial" w:eastAsia="Meiryo" w:hAnsi="Arial" w:cs="Arial"/>
        </w:rPr>
        <w:t>Being aware of a few simple strategies can help keep the use of social media positive and constructive:</w:t>
      </w:r>
    </w:p>
    <w:p w14:paraId="50809788" w14:textId="77777777" w:rsidR="00D9188B" w:rsidRPr="00BB2825" w:rsidRDefault="00D9188B" w:rsidP="00D9188B">
      <w:pPr>
        <w:pStyle w:val="ListParagraph"/>
        <w:numPr>
          <w:ilvl w:val="0"/>
          <w:numId w:val="49"/>
        </w:numPr>
        <w:spacing w:after="0" w:line="240" w:lineRule="auto"/>
        <w:ind w:right="946"/>
        <w:jc w:val="both"/>
        <w:rPr>
          <w:rFonts w:ascii="Arial" w:eastAsia="Meiryo" w:hAnsi="Arial" w:cs="Arial"/>
        </w:rPr>
      </w:pPr>
      <w:r w:rsidRPr="00BB2825">
        <w:rPr>
          <w:rFonts w:ascii="Arial" w:eastAsia="Meiryo" w:hAnsi="Arial" w:cs="Arial"/>
        </w:rPr>
        <w:t>Before you post something online, ask yourself if the community or individual really need to know. Is it relevant, positive and helpful?</w:t>
      </w:r>
    </w:p>
    <w:p w14:paraId="704218F1" w14:textId="77777777" w:rsidR="00D9188B" w:rsidRPr="00BB2825" w:rsidRDefault="00D9188B" w:rsidP="00D9188B">
      <w:pPr>
        <w:pStyle w:val="ListParagraph"/>
        <w:numPr>
          <w:ilvl w:val="0"/>
          <w:numId w:val="49"/>
        </w:numPr>
        <w:spacing w:after="0" w:line="240" w:lineRule="auto"/>
        <w:ind w:right="946"/>
        <w:jc w:val="both"/>
        <w:rPr>
          <w:rFonts w:ascii="Arial" w:eastAsia="Meiryo" w:hAnsi="Arial" w:cs="Arial"/>
        </w:rPr>
      </w:pPr>
      <w:r w:rsidRPr="00BB2825">
        <w:rPr>
          <w:rFonts w:ascii="Arial" w:eastAsia="Meiryo" w:hAnsi="Arial" w:cs="Arial"/>
        </w:rPr>
        <w:t>Remember that what you post online is a direct reflection of who you are. People will potentially form lasting opinions of you based on what you post online.</w:t>
      </w:r>
    </w:p>
    <w:p w14:paraId="32C3BBE7" w14:textId="77777777" w:rsidR="00D9188B" w:rsidRPr="00BB2825" w:rsidRDefault="00D9188B" w:rsidP="00D9188B">
      <w:pPr>
        <w:pStyle w:val="ListParagraph"/>
        <w:numPr>
          <w:ilvl w:val="0"/>
          <w:numId w:val="49"/>
        </w:numPr>
        <w:spacing w:after="0" w:line="240" w:lineRule="auto"/>
        <w:ind w:right="946"/>
        <w:jc w:val="both"/>
        <w:rPr>
          <w:rFonts w:ascii="Arial" w:eastAsia="Meiryo" w:hAnsi="Arial" w:cs="Arial"/>
        </w:rPr>
      </w:pPr>
      <w:r w:rsidRPr="00BB2825">
        <w:rPr>
          <w:rFonts w:ascii="Arial" w:eastAsia="Meiryo" w:hAnsi="Arial" w:cs="Arial"/>
        </w:rPr>
        <w:t>Be a good role model. If things get heated online consider logging out and taking a few moments to relax and think. Hasty, emotive responses could inflame situations unnecessarily.</w:t>
      </w:r>
    </w:p>
    <w:p w14:paraId="1A0C6B8E" w14:textId="77777777" w:rsidR="00D9188B" w:rsidRPr="00BB2825" w:rsidRDefault="00D9188B" w:rsidP="00D9188B">
      <w:pPr>
        <w:pStyle w:val="ListParagraph"/>
        <w:numPr>
          <w:ilvl w:val="0"/>
          <w:numId w:val="49"/>
        </w:numPr>
        <w:spacing w:after="0" w:line="240" w:lineRule="auto"/>
        <w:ind w:right="946"/>
        <w:jc w:val="both"/>
        <w:rPr>
          <w:rFonts w:ascii="Arial" w:eastAsia="Meiryo" w:hAnsi="Arial" w:cs="Arial"/>
        </w:rPr>
      </w:pPr>
      <w:r w:rsidRPr="00BB2825">
        <w:rPr>
          <w:rFonts w:ascii="Arial" w:eastAsia="Meiryo" w:hAnsi="Arial" w:cs="Arial"/>
        </w:rPr>
        <w:t>Be mindful when commenting, try to keep general and avoid posting anything that could identify individuals.</w:t>
      </w:r>
    </w:p>
    <w:p w14:paraId="6986E9DF" w14:textId="77777777" w:rsidR="00D9188B" w:rsidRPr="00BB2825" w:rsidRDefault="00D9188B" w:rsidP="00D9188B">
      <w:pPr>
        <w:pStyle w:val="ListParagraph"/>
        <w:numPr>
          <w:ilvl w:val="0"/>
          <w:numId w:val="49"/>
        </w:numPr>
        <w:spacing w:after="0" w:line="240" w:lineRule="auto"/>
        <w:ind w:right="946"/>
        <w:jc w:val="both"/>
        <w:rPr>
          <w:rFonts w:ascii="Arial" w:eastAsia="Meiryo" w:hAnsi="Arial" w:cs="Arial"/>
        </w:rPr>
      </w:pPr>
      <w:r w:rsidRPr="00BB2825">
        <w:rPr>
          <w:rFonts w:ascii="Arial" w:eastAsia="Meiryo" w:hAnsi="Arial" w:cs="Arial"/>
        </w:rPr>
        <w:t>A few years ago parents may have discussed concerns or issues with their friends at the school gate. Today with the use of social media, online discussions between you and your close friends can very quickly be shared with a much wider audience, potentially far larger than intended.</w:t>
      </w:r>
    </w:p>
    <w:p w14:paraId="77C6EE32" w14:textId="77777777" w:rsidR="00D9188B" w:rsidRPr="00BB2825" w:rsidRDefault="00D9188B" w:rsidP="00D9188B">
      <w:pPr>
        <w:pStyle w:val="ListParagraph"/>
        <w:numPr>
          <w:ilvl w:val="0"/>
          <w:numId w:val="49"/>
        </w:numPr>
        <w:spacing w:after="0" w:line="240" w:lineRule="auto"/>
        <w:ind w:right="946"/>
        <w:jc w:val="both"/>
        <w:rPr>
          <w:rFonts w:ascii="Arial" w:eastAsia="Meiryo" w:hAnsi="Arial" w:cs="Arial"/>
        </w:rPr>
      </w:pPr>
      <w:r w:rsidRPr="00BB2825">
        <w:rPr>
          <w:rFonts w:ascii="Arial" w:eastAsia="Meiryo" w:hAnsi="Arial" w:cs="Arial"/>
        </w:rPr>
        <w:t>Taking a few moments to think about the content you are about to post could save upset, embarrassment, and possible legal action.</w:t>
      </w:r>
    </w:p>
    <w:p w14:paraId="25ACDA5E" w14:textId="77777777" w:rsidR="00D9188B" w:rsidRPr="00BB2825" w:rsidRDefault="00D9188B" w:rsidP="00D9188B">
      <w:pPr>
        <w:pStyle w:val="ListParagraph"/>
        <w:numPr>
          <w:ilvl w:val="0"/>
          <w:numId w:val="49"/>
        </w:numPr>
        <w:spacing w:after="0" w:line="240" w:lineRule="auto"/>
        <w:ind w:right="946"/>
        <w:jc w:val="both"/>
        <w:rPr>
          <w:rFonts w:ascii="Arial" w:eastAsia="Meiryo" w:hAnsi="Arial" w:cs="Arial"/>
        </w:rPr>
      </w:pPr>
      <w:r w:rsidRPr="00BB2825">
        <w:rPr>
          <w:rFonts w:ascii="Arial" w:eastAsia="Meiryo" w:hAnsi="Arial" w:cs="Arial"/>
        </w:rPr>
        <w:t>As a parent you have a role in supervising and regulating your child’s online activities at home and its impact on the reputation and privacy of others. Parents are their child’s first teachers — so they will learn online behaviours from you.</w:t>
      </w:r>
    </w:p>
    <w:p w14:paraId="734218B2" w14:textId="77777777" w:rsidR="00D9188B" w:rsidRPr="00BB2825" w:rsidRDefault="00D9188B" w:rsidP="00D9188B">
      <w:pPr>
        <w:spacing w:after="0" w:line="240" w:lineRule="auto"/>
        <w:rPr>
          <w:rFonts w:ascii="Arial" w:eastAsia="Meiryo" w:hAnsi="Arial" w:cs="Arial"/>
          <w:b/>
        </w:rPr>
      </w:pPr>
    </w:p>
    <w:p w14:paraId="49BA489E" w14:textId="67C266EA" w:rsidR="00D9188B" w:rsidRPr="00BB2825" w:rsidRDefault="00D9188B" w:rsidP="00D9188B">
      <w:pPr>
        <w:spacing w:after="0" w:line="240" w:lineRule="auto"/>
        <w:ind w:firstLine="720"/>
        <w:rPr>
          <w:rFonts w:ascii="Arial" w:eastAsia="Meiryo" w:hAnsi="Arial" w:cs="Arial"/>
          <w:b/>
        </w:rPr>
      </w:pPr>
      <w:r w:rsidRPr="00BB2825">
        <w:rPr>
          <w:rFonts w:ascii="Arial" w:eastAsia="Meiryo" w:hAnsi="Arial" w:cs="Arial"/>
          <w:b/>
        </w:rPr>
        <w:t xml:space="preserve">Is it appropriate to comment or post about </w:t>
      </w:r>
      <w:r w:rsidR="006E5546">
        <w:rPr>
          <w:rFonts w:ascii="Arial" w:eastAsia="Meiryo" w:hAnsi="Arial" w:cs="Arial"/>
          <w:b/>
        </w:rPr>
        <w:t>centres</w:t>
      </w:r>
      <w:r w:rsidRPr="00BB2825">
        <w:rPr>
          <w:rFonts w:ascii="Arial" w:eastAsia="Meiryo" w:hAnsi="Arial" w:cs="Arial"/>
          <w:b/>
        </w:rPr>
        <w:t>, staff or students?</w:t>
      </w:r>
    </w:p>
    <w:p w14:paraId="0A80BB3B" w14:textId="77777777" w:rsidR="00D9188B" w:rsidRPr="00BB2825" w:rsidRDefault="00D9188B" w:rsidP="00D9188B">
      <w:pPr>
        <w:spacing w:after="0" w:line="240" w:lineRule="auto"/>
        <w:rPr>
          <w:rFonts w:ascii="Arial" w:eastAsia="Meiryo" w:hAnsi="Arial" w:cs="Arial"/>
          <w:b/>
        </w:rPr>
      </w:pPr>
    </w:p>
    <w:p w14:paraId="079B7425" w14:textId="352201F4" w:rsidR="00D9188B" w:rsidRPr="00BB2825" w:rsidRDefault="00D9188B" w:rsidP="00D9188B">
      <w:pPr>
        <w:spacing w:after="0" w:line="240" w:lineRule="auto"/>
        <w:ind w:left="720" w:right="946"/>
        <w:jc w:val="both"/>
        <w:rPr>
          <w:rFonts w:ascii="Arial" w:eastAsia="Meiryo" w:hAnsi="Arial" w:cs="Arial"/>
        </w:rPr>
      </w:pPr>
      <w:r w:rsidRPr="00BB2825">
        <w:rPr>
          <w:rFonts w:ascii="Arial" w:eastAsia="Meiryo" w:hAnsi="Arial" w:cs="Arial"/>
        </w:rPr>
        <w:t xml:space="preserve">Parental and community feedback is important for </w:t>
      </w:r>
      <w:r w:rsidR="006E5546">
        <w:rPr>
          <w:rFonts w:ascii="Arial" w:eastAsia="Meiryo" w:hAnsi="Arial" w:cs="Arial"/>
        </w:rPr>
        <w:t>us</w:t>
      </w:r>
      <w:r w:rsidRPr="00BB2825">
        <w:rPr>
          <w:rFonts w:ascii="Arial" w:eastAsia="Meiryo" w:hAnsi="Arial" w:cs="Arial"/>
        </w:rPr>
        <w:t xml:space="preserve"> and the department. If you have a compliment, complaint or enquiry about an issue at </w:t>
      </w:r>
      <w:r w:rsidR="006E5546">
        <w:rPr>
          <w:rFonts w:ascii="Arial" w:eastAsia="Meiryo" w:hAnsi="Arial" w:cs="Arial"/>
        </w:rPr>
        <w:t>the centre</w:t>
      </w:r>
      <w:r w:rsidRPr="00BB2825">
        <w:rPr>
          <w:rFonts w:ascii="Arial" w:eastAsia="Meiryo" w:hAnsi="Arial" w:cs="Arial"/>
        </w:rPr>
        <w:t xml:space="preserve">, the best approach is to speak directly to the </w:t>
      </w:r>
      <w:r w:rsidR="006E5546">
        <w:rPr>
          <w:rFonts w:ascii="Arial" w:eastAsia="Meiryo" w:hAnsi="Arial" w:cs="Arial"/>
        </w:rPr>
        <w:t>centre</w:t>
      </w:r>
      <w:r w:rsidRPr="00BB2825">
        <w:rPr>
          <w:rFonts w:ascii="Arial" w:eastAsia="Meiryo" w:hAnsi="Arial" w:cs="Arial"/>
        </w:rPr>
        <w:t xml:space="preserve"> about the matter, rather than discussing it in a public forum.</w:t>
      </w:r>
    </w:p>
    <w:p w14:paraId="71C35B46" w14:textId="77777777" w:rsidR="00D9188B" w:rsidRPr="00BB2825" w:rsidRDefault="00D9188B" w:rsidP="00D9188B">
      <w:pPr>
        <w:spacing w:after="0" w:line="240" w:lineRule="auto"/>
        <w:ind w:left="720" w:right="946"/>
        <w:jc w:val="both"/>
        <w:rPr>
          <w:rFonts w:ascii="Arial" w:eastAsia="Meiryo" w:hAnsi="Arial" w:cs="Arial"/>
        </w:rPr>
      </w:pPr>
    </w:p>
    <w:p w14:paraId="6E91703B" w14:textId="2E95F271" w:rsidR="00D9188B" w:rsidRPr="00BB2825" w:rsidRDefault="00D9188B" w:rsidP="00D9188B">
      <w:pPr>
        <w:spacing w:after="0" w:line="240" w:lineRule="auto"/>
        <w:ind w:left="720" w:right="946"/>
        <w:jc w:val="both"/>
        <w:rPr>
          <w:rFonts w:ascii="Arial" w:eastAsia="Meiryo" w:hAnsi="Arial" w:cs="Arial"/>
        </w:rPr>
      </w:pPr>
      <w:r w:rsidRPr="00BB2825">
        <w:rPr>
          <w:rFonts w:ascii="Arial" w:eastAsia="Meiryo" w:hAnsi="Arial" w:cs="Arial"/>
        </w:rPr>
        <w:t xml:space="preserve">While many </w:t>
      </w:r>
      <w:r w:rsidR="006E5546">
        <w:rPr>
          <w:rFonts w:ascii="Arial" w:eastAsia="Meiryo" w:hAnsi="Arial" w:cs="Arial"/>
        </w:rPr>
        <w:t>centres</w:t>
      </w:r>
      <w:r w:rsidRPr="00BB2825">
        <w:rPr>
          <w:rFonts w:ascii="Arial" w:eastAsia="Meiryo" w:hAnsi="Arial" w:cs="Arial"/>
        </w:rPr>
        <w:t xml:space="preserve"> use social media to update parents of notices, the department prefers that parents contact </w:t>
      </w:r>
      <w:r w:rsidR="006E5546">
        <w:rPr>
          <w:rFonts w:ascii="Arial" w:eastAsia="Meiryo" w:hAnsi="Arial" w:cs="Arial"/>
        </w:rPr>
        <w:t>centre</w:t>
      </w:r>
      <w:r w:rsidRPr="00BB2825">
        <w:rPr>
          <w:rFonts w:ascii="Arial" w:eastAsia="Meiryo" w:hAnsi="Arial" w:cs="Arial"/>
        </w:rPr>
        <w:t>s directly with a compliment, complaint or enquiry due to privacy considerations. Imagine if your doctor, accountant or banking institution tried to contact you to discuss important matters via Facebook.</w:t>
      </w:r>
    </w:p>
    <w:p w14:paraId="5C8B8589" w14:textId="77777777" w:rsidR="00D9188B" w:rsidRPr="00BB2825" w:rsidRDefault="00D9188B" w:rsidP="00D9188B">
      <w:pPr>
        <w:spacing w:after="0" w:line="240" w:lineRule="auto"/>
        <w:ind w:left="720" w:right="946"/>
        <w:jc w:val="both"/>
        <w:rPr>
          <w:rFonts w:ascii="Arial" w:eastAsia="Meiryo" w:hAnsi="Arial" w:cs="Arial"/>
        </w:rPr>
      </w:pPr>
    </w:p>
    <w:p w14:paraId="6F8ECD95" w14:textId="6338802D" w:rsidR="00D9188B" w:rsidRPr="00BB2825" w:rsidRDefault="00D9188B" w:rsidP="00D9188B">
      <w:pPr>
        <w:spacing w:after="0" w:line="240" w:lineRule="auto"/>
        <w:ind w:left="720" w:right="946"/>
        <w:jc w:val="both"/>
        <w:rPr>
          <w:rFonts w:ascii="Arial" w:eastAsia="Meiryo" w:hAnsi="Arial" w:cs="Arial"/>
        </w:rPr>
      </w:pPr>
      <w:r w:rsidRPr="00BB2825">
        <w:rPr>
          <w:rFonts w:ascii="Arial" w:eastAsia="Meiryo" w:hAnsi="Arial" w:cs="Arial"/>
        </w:rPr>
        <w:lastRenderedPageBreak/>
        <w:t xml:space="preserve">If you have raised an issue with a </w:t>
      </w:r>
      <w:r w:rsidR="006E5546">
        <w:rPr>
          <w:rFonts w:ascii="Arial" w:eastAsia="Meiryo" w:hAnsi="Arial" w:cs="Arial"/>
        </w:rPr>
        <w:t>centre</w:t>
      </w:r>
      <w:r w:rsidRPr="00BB2825">
        <w:rPr>
          <w:rFonts w:ascii="Arial" w:eastAsia="Meiryo" w:hAnsi="Arial" w:cs="Arial"/>
        </w:rPr>
        <w:t xml:space="preserve"> or know that another person has, consider refraining from discussing those details on social media, particularly the names of anyone involved.</w:t>
      </w:r>
    </w:p>
    <w:p w14:paraId="5471ADC9" w14:textId="77777777" w:rsidR="00D9188B" w:rsidRPr="00BB2825" w:rsidRDefault="00D9188B" w:rsidP="00D9188B">
      <w:pPr>
        <w:spacing w:after="0" w:line="240" w:lineRule="auto"/>
        <w:rPr>
          <w:rFonts w:ascii="Arial" w:eastAsia="Meiryo" w:hAnsi="Arial" w:cs="Arial"/>
        </w:rPr>
      </w:pPr>
    </w:p>
    <w:p w14:paraId="2824DE26" w14:textId="72CFFDCB" w:rsidR="00D9188B" w:rsidRPr="00BB2825" w:rsidRDefault="00D9188B" w:rsidP="00D9188B">
      <w:pPr>
        <w:spacing w:after="0" w:line="240" w:lineRule="auto"/>
        <w:ind w:left="720" w:right="946"/>
        <w:jc w:val="both"/>
        <w:rPr>
          <w:rFonts w:ascii="Arial" w:eastAsia="Meiryo" w:hAnsi="Arial" w:cs="Arial"/>
        </w:rPr>
      </w:pPr>
      <w:r w:rsidRPr="00BB2825">
        <w:rPr>
          <w:rFonts w:ascii="Arial" w:eastAsia="Meiryo" w:hAnsi="Arial" w:cs="Arial"/>
        </w:rPr>
        <w:t xml:space="preserve">Keep comments calm and polite, just as you would over the telephone or by email. If you encounter negative or derogatory content online which involves the </w:t>
      </w:r>
      <w:r w:rsidR="006E5546">
        <w:rPr>
          <w:rFonts w:ascii="Arial" w:eastAsia="Meiryo" w:hAnsi="Arial" w:cs="Arial"/>
        </w:rPr>
        <w:t>centre</w:t>
      </w:r>
      <w:r w:rsidRPr="00BB2825">
        <w:rPr>
          <w:rFonts w:ascii="Arial" w:eastAsia="Meiryo" w:hAnsi="Arial" w:cs="Arial"/>
        </w:rPr>
        <w:t xml:space="preserve">, hinders a child’s learning and/or affects the </w:t>
      </w:r>
      <w:r w:rsidR="006E5546">
        <w:rPr>
          <w:rFonts w:ascii="Arial" w:eastAsia="Meiryo" w:hAnsi="Arial" w:cs="Arial"/>
        </w:rPr>
        <w:t>centre</w:t>
      </w:r>
      <w:r w:rsidRPr="00BB2825">
        <w:rPr>
          <w:rFonts w:ascii="Arial" w:eastAsia="Meiryo" w:hAnsi="Arial" w:cs="Arial"/>
        </w:rPr>
        <w:t xml:space="preserve"> community at large, contact the principal.</w:t>
      </w:r>
    </w:p>
    <w:p w14:paraId="296B2163" w14:textId="77777777" w:rsidR="00D9188B" w:rsidRPr="00BB2825" w:rsidRDefault="00D9188B" w:rsidP="00D9188B">
      <w:pPr>
        <w:spacing w:after="0" w:line="240" w:lineRule="auto"/>
        <w:ind w:left="720" w:right="946"/>
        <w:jc w:val="both"/>
        <w:rPr>
          <w:rFonts w:ascii="Arial" w:eastAsia="Meiryo" w:hAnsi="Arial" w:cs="Arial"/>
        </w:rPr>
      </w:pPr>
    </w:p>
    <w:p w14:paraId="0DEC94AE" w14:textId="77777777" w:rsidR="00D9188B" w:rsidRPr="00BB2825" w:rsidRDefault="00D9188B" w:rsidP="00D9188B">
      <w:pPr>
        <w:spacing w:after="0" w:line="240" w:lineRule="auto"/>
        <w:ind w:firstLine="720"/>
        <w:rPr>
          <w:rFonts w:ascii="Arial" w:eastAsia="Meiryo" w:hAnsi="Arial" w:cs="Arial"/>
        </w:rPr>
      </w:pPr>
      <w:r w:rsidRPr="00BB2825">
        <w:rPr>
          <w:rFonts w:ascii="Arial" w:eastAsia="Meiryo" w:hAnsi="Arial" w:cs="Arial"/>
          <w:b/>
        </w:rPr>
        <w:t>Possible civil or criminal ramifications of online commentary</w:t>
      </w:r>
    </w:p>
    <w:p w14:paraId="48109627" w14:textId="77777777" w:rsidR="00D9188B" w:rsidRPr="00BB2825" w:rsidRDefault="00D9188B" w:rsidP="00D9188B">
      <w:pPr>
        <w:spacing w:after="0" w:line="240" w:lineRule="auto"/>
        <w:ind w:left="720" w:right="946"/>
        <w:jc w:val="both"/>
        <w:rPr>
          <w:rFonts w:ascii="Arial" w:eastAsia="Meiryo" w:hAnsi="Arial" w:cs="Arial"/>
        </w:rPr>
      </w:pPr>
    </w:p>
    <w:p w14:paraId="3F5D1FD3" w14:textId="77777777" w:rsidR="00D9188B" w:rsidRPr="00BB2825" w:rsidRDefault="00D9188B" w:rsidP="00D9188B">
      <w:pPr>
        <w:spacing w:after="0" w:line="240" w:lineRule="auto"/>
        <w:ind w:left="720" w:right="946"/>
        <w:jc w:val="both"/>
        <w:rPr>
          <w:rFonts w:ascii="Arial" w:eastAsia="Meiryo" w:hAnsi="Arial" w:cs="Arial"/>
        </w:rPr>
      </w:pPr>
      <w:r w:rsidRPr="00BB2825">
        <w:rPr>
          <w:rFonts w:ascii="Arial" w:eastAsia="Meiryo" w:hAnsi="Arial" w:cs="Arial"/>
        </w:rPr>
        <w:t>A serious instance of inappropriate online behaviour may constitute a criminal offence and become a police matter. For example, online content may substantiate the offence of ‘using a carriage service to menace, harass or cause offence’ (Criminal Code Act 1995 (Cth) s. 474.17). School staff may contact their union or obtain personal legal advice if they feel that online content seriously impacts their reputation. Defamatory online content may give rise to litigation under the Defamation Act 2005 (Qld).</w:t>
      </w:r>
    </w:p>
    <w:p w14:paraId="729AAA54" w14:textId="77777777" w:rsidR="00D9188B" w:rsidRPr="00BB2825" w:rsidRDefault="00D9188B" w:rsidP="00D9188B">
      <w:pPr>
        <w:spacing w:after="0" w:line="240" w:lineRule="auto"/>
        <w:rPr>
          <w:rFonts w:ascii="Arial" w:eastAsia="Meiryo" w:hAnsi="Arial" w:cs="Arial"/>
          <w:b/>
        </w:rPr>
      </w:pPr>
    </w:p>
    <w:p w14:paraId="32856010" w14:textId="77777777" w:rsidR="00D9188B" w:rsidRPr="00BB2825" w:rsidRDefault="00D9188B" w:rsidP="00D9188B">
      <w:pPr>
        <w:spacing w:after="0" w:line="240" w:lineRule="auto"/>
        <w:rPr>
          <w:rFonts w:ascii="Arial" w:eastAsia="Meiryo" w:hAnsi="Arial" w:cs="Arial"/>
          <w:b/>
        </w:rPr>
      </w:pPr>
      <w:r w:rsidRPr="00BB2825">
        <w:rPr>
          <w:rFonts w:ascii="Arial" w:eastAsia="Meiryo" w:hAnsi="Arial" w:cs="Arial"/>
          <w:b/>
        </w:rPr>
        <w:tab/>
        <w:t>What about other people’s privacy?</w:t>
      </w:r>
    </w:p>
    <w:p w14:paraId="41C30FEB" w14:textId="77777777" w:rsidR="00D9188B" w:rsidRPr="00BB2825" w:rsidRDefault="00D9188B" w:rsidP="00D9188B">
      <w:pPr>
        <w:spacing w:after="0" w:line="240" w:lineRule="auto"/>
        <w:rPr>
          <w:rFonts w:ascii="Arial" w:eastAsia="Meiryo" w:hAnsi="Arial" w:cs="Arial"/>
          <w:b/>
        </w:rPr>
      </w:pPr>
    </w:p>
    <w:p w14:paraId="7346767F" w14:textId="77777777" w:rsidR="00D9188B" w:rsidRPr="00BB2825" w:rsidRDefault="00D9188B" w:rsidP="00D9188B">
      <w:pPr>
        <w:spacing w:after="0" w:line="240" w:lineRule="auto"/>
        <w:ind w:left="720" w:right="946"/>
        <w:jc w:val="both"/>
        <w:rPr>
          <w:rFonts w:ascii="Arial" w:eastAsia="Meiryo" w:hAnsi="Arial" w:cs="Arial"/>
        </w:rPr>
      </w:pPr>
      <w:r w:rsidRPr="00BB2825">
        <w:rPr>
          <w:rFonts w:ascii="Arial" w:eastAsia="Meiryo" w:hAnsi="Arial" w:cs="Arial"/>
        </w:rPr>
        <w:t>If you upload photos of your children, be mindful of who might be in the background. You might be happy to share your child’s successes with your friends and family via social media, but some parents are not. If you are tagging or naming students, consider that other parents may not want their child’s name attached to images online.</w:t>
      </w:r>
    </w:p>
    <w:p w14:paraId="713CD4F4" w14:textId="77777777" w:rsidR="00D9188B" w:rsidRPr="00BB2825" w:rsidRDefault="00D9188B" w:rsidP="00D9188B">
      <w:pPr>
        <w:spacing w:after="0" w:line="240" w:lineRule="auto"/>
        <w:ind w:left="720" w:right="946"/>
        <w:jc w:val="both"/>
        <w:rPr>
          <w:rFonts w:ascii="Arial" w:eastAsia="Meiryo" w:hAnsi="Arial" w:cs="Arial"/>
        </w:rPr>
      </w:pPr>
    </w:p>
    <w:p w14:paraId="45C2875B" w14:textId="77777777" w:rsidR="00D9188B" w:rsidRPr="00BB2825" w:rsidRDefault="00D9188B" w:rsidP="00D9188B">
      <w:pPr>
        <w:spacing w:after="0" w:line="240" w:lineRule="auto"/>
        <w:ind w:firstLine="720"/>
        <w:rPr>
          <w:rFonts w:ascii="Arial" w:eastAsia="Meiryo" w:hAnsi="Arial" w:cs="Arial"/>
          <w:b/>
        </w:rPr>
      </w:pPr>
      <w:r w:rsidRPr="00BB2825">
        <w:rPr>
          <w:rFonts w:ascii="Arial" w:eastAsia="Meiryo" w:hAnsi="Arial" w:cs="Arial"/>
          <w:b/>
        </w:rPr>
        <w:t>What if I encounter problem content?</w:t>
      </w:r>
    </w:p>
    <w:p w14:paraId="52CF8B7E" w14:textId="77777777" w:rsidR="00D9188B" w:rsidRDefault="00D9188B" w:rsidP="00D9188B">
      <w:pPr>
        <w:spacing w:after="0" w:line="240" w:lineRule="auto"/>
        <w:ind w:left="720" w:right="946"/>
        <w:jc w:val="both"/>
        <w:rPr>
          <w:rFonts w:ascii="Arial" w:eastAsia="Meiryo" w:hAnsi="Arial" w:cs="Arial"/>
        </w:rPr>
      </w:pPr>
    </w:p>
    <w:p w14:paraId="7F274E04" w14:textId="77777777" w:rsidR="00D9188B" w:rsidRPr="00BB2825" w:rsidRDefault="00D9188B" w:rsidP="00D9188B">
      <w:pPr>
        <w:spacing w:after="0" w:line="240" w:lineRule="auto"/>
        <w:ind w:left="720" w:right="946"/>
        <w:jc w:val="both"/>
        <w:rPr>
          <w:rFonts w:ascii="Arial" w:eastAsia="Meiryo" w:hAnsi="Arial" w:cs="Arial"/>
        </w:rPr>
      </w:pPr>
      <w:r w:rsidRPr="00BB2825">
        <w:rPr>
          <w:rFonts w:ascii="Arial" w:eastAsia="Meiryo" w:hAnsi="Arial" w:cs="Arial"/>
        </w:rPr>
        <w:t>Taking the following steps may help resolve</w:t>
      </w:r>
      <w:r>
        <w:rPr>
          <w:rFonts w:ascii="Arial" w:eastAsia="Meiryo" w:hAnsi="Arial" w:cs="Arial"/>
        </w:rPr>
        <w:t xml:space="preserve"> </w:t>
      </w:r>
      <w:r w:rsidRPr="00BB2825">
        <w:rPr>
          <w:rFonts w:ascii="Arial" w:eastAsia="Meiryo" w:hAnsi="Arial" w:cs="Arial"/>
        </w:rPr>
        <w:t>the issue in a constructive way:</w:t>
      </w:r>
    </w:p>
    <w:p w14:paraId="21E8E937" w14:textId="77777777" w:rsidR="00D9188B" w:rsidRPr="00BB2825" w:rsidRDefault="00D9188B" w:rsidP="00D9188B">
      <w:pPr>
        <w:pStyle w:val="ListParagraph"/>
        <w:numPr>
          <w:ilvl w:val="0"/>
          <w:numId w:val="50"/>
        </w:numPr>
        <w:spacing w:after="0" w:line="240" w:lineRule="auto"/>
        <w:ind w:right="946"/>
        <w:jc w:val="both"/>
        <w:rPr>
          <w:rFonts w:ascii="Arial" w:eastAsia="Meiryo" w:hAnsi="Arial" w:cs="Arial"/>
        </w:rPr>
      </w:pPr>
      <w:r w:rsidRPr="00BB2825">
        <w:rPr>
          <w:rFonts w:ascii="Arial" w:eastAsia="Meiryo" w:hAnsi="Arial" w:cs="Arial"/>
        </w:rPr>
        <w:t>refrain from responding</w:t>
      </w:r>
    </w:p>
    <w:p w14:paraId="7F479CE6" w14:textId="77777777" w:rsidR="00D9188B" w:rsidRPr="00BB2825" w:rsidRDefault="00D9188B" w:rsidP="00D9188B">
      <w:pPr>
        <w:pStyle w:val="ListParagraph"/>
        <w:numPr>
          <w:ilvl w:val="0"/>
          <w:numId w:val="50"/>
        </w:numPr>
        <w:spacing w:after="0" w:line="240" w:lineRule="auto"/>
        <w:ind w:right="946"/>
        <w:jc w:val="both"/>
        <w:rPr>
          <w:rFonts w:ascii="Arial" w:eastAsia="Meiryo" w:hAnsi="Arial" w:cs="Arial"/>
        </w:rPr>
      </w:pPr>
      <w:r w:rsidRPr="00BB2825">
        <w:rPr>
          <w:rFonts w:ascii="Arial" w:eastAsia="Meiryo" w:hAnsi="Arial" w:cs="Arial"/>
        </w:rPr>
        <w:t>take a screen capture or print a copy of the concerning online content</w:t>
      </w:r>
    </w:p>
    <w:p w14:paraId="795B0D0D" w14:textId="0ABF7846" w:rsidR="00D9188B" w:rsidRPr="00BB2825" w:rsidRDefault="00D9188B" w:rsidP="00D9188B">
      <w:pPr>
        <w:pStyle w:val="ListParagraph"/>
        <w:numPr>
          <w:ilvl w:val="0"/>
          <w:numId w:val="50"/>
        </w:numPr>
        <w:spacing w:after="0" w:line="240" w:lineRule="auto"/>
        <w:ind w:right="946"/>
        <w:jc w:val="both"/>
        <w:rPr>
          <w:rFonts w:ascii="Arial" w:eastAsia="Meiryo" w:hAnsi="Arial" w:cs="Arial"/>
        </w:rPr>
      </w:pPr>
      <w:r w:rsidRPr="00BB2825">
        <w:rPr>
          <w:rFonts w:ascii="Arial" w:eastAsia="Meiryo" w:hAnsi="Arial" w:cs="Arial"/>
        </w:rPr>
        <w:t>if you consider problem content to be explicit, pornographic or exploitative of minors, you should keep a record of the URL of the page containing that content but NOT print or share it. The URL can be provided to the principal, or police, as needed for escalation of serious concerns</w:t>
      </w:r>
    </w:p>
    <w:p w14:paraId="3510A256" w14:textId="77777777" w:rsidR="00D9188B" w:rsidRPr="00BB2825" w:rsidRDefault="00D9188B" w:rsidP="00D9188B">
      <w:pPr>
        <w:pStyle w:val="ListParagraph"/>
        <w:numPr>
          <w:ilvl w:val="0"/>
          <w:numId w:val="50"/>
        </w:numPr>
        <w:spacing w:after="0" w:line="240" w:lineRule="auto"/>
        <w:ind w:right="946"/>
        <w:jc w:val="both"/>
        <w:rPr>
          <w:rFonts w:ascii="Arial" w:eastAsia="Meiryo" w:hAnsi="Arial" w:cs="Arial"/>
        </w:rPr>
      </w:pPr>
      <w:r w:rsidRPr="00BB2825">
        <w:rPr>
          <w:rFonts w:ascii="Arial" w:eastAsia="Meiryo" w:hAnsi="Arial" w:cs="Arial"/>
        </w:rPr>
        <w:t>block the offending user</w:t>
      </w:r>
    </w:p>
    <w:p w14:paraId="5A308566" w14:textId="77777777" w:rsidR="00D9188B" w:rsidRPr="00BB2825" w:rsidRDefault="00D9188B" w:rsidP="00D9188B">
      <w:pPr>
        <w:pStyle w:val="ListParagraph"/>
        <w:numPr>
          <w:ilvl w:val="0"/>
          <w:numId w:val="50"/>
        </w:numPr>
        <w:spacing w:after="0" w:line="240" w:lineRule="auto"/>
        <w:ind w:right="946"/>
        <w:jc w:val="both"/>
        <w:rPr>
          <w:rFonts w:ascii="Arial" w:eastAsia="Meiryo" w:hAnsi="Arial" w:cs="Arial"/>
        </w:rPr>
      </w:pPr>
      <w:r w:rsidRPr="00BB2825">
        <w:rPr>
          <w:rFonts w:ascii="Arial" w:eastAsia="Meiryo" w:hAnsi="Arial" w:cs="Arial"/>
        </w:rPr>
        <w:t>report the content to the social media provider.</w:t>
      </w:r>
    </w:p>
    <w:p w14:paraId="127A70D3" w14:textId="77777777" w:rsidR="00D9188B" w:rsidRPr="00BB2825" w:rsidRDefault="00D9188B" w:rsidP="00D9188B">
      <w:pPr>
        <w:spacing w:after="0" w:line="240" w:lineRule="auto"/>
        <w:rPr>
          <w:rFonts w:ascii="Arial" w:eastAsia="Meiryo" w:hAnsi="Arial" w:cs="Arial"/>
          <w:b/>
        </w:rPr>
      </w:pPr>
    </w:p>
    <w:p w14:paraId="7E470F2A" w14:textId="77777777" w:rsidR="00D9188B" w:rsidRPr="00BB2825" w:rsidRDefault="00D9188B" w:rsidP="00D9188B">
      <w:pPr>
        <w:spacing w:after="0" w:line="240" w:lineRule="auto"/>
        <w:rPr>
          <w:rFonts w:ascii="Arial" w:eastAsia="Meiryo" w:hAnsi="Arial" w:cs="Arial"/>
          <w:b/>
        </w:rPr>
      </w:pPr>
    </w:p>
    <w:p w14:paraId="071DA729" w14:textId="77777777" w:rsidR="00D9188B" w:rsidRPr="00BB2825" w:rsidRDefault="00D9188B" w:rsidP="00D9188B">
      <w:pPr>
        <w:spacing w:after="0" w:line="240" w:lineRule="auto"/>
        <w:rPr>
          <w:rFonts w:ascii="Arial" w:eastAsia="Meiryo" w:hAnsi="Arial" w:cs="Arial"/>
          <w:b/>
        </w:rPr>
      </w:pPr>
    </w:p>
    <w:p w14:paraId="729D3A11" w14:textId="77777777" w:rsidR="00A87BA0" w:rsidRDefault="00A87BA0" w:rsidP="006C4C2F">
      <w:pPr>
        <w:spacing w:after="0" w:line="240" w:lineRule="auto"/>
        <w:ind w:left="720" w:right="946"/>
        <w:jc w:val="both"/>
        <w:rPr>
          <w:rFonts w:ascii="Arial" w:eastAsia="Meiryo" w:hAnsi="Arial" w:cs="Arial"/>
          <w:color w:val="FF0000"/>
          <w:sz w:val="16"/>
          <w:szCs w:val="20"/>
        </w:rPr>
      </w:pPr>
    </w:p>
    <w:p w14:paraId="729D3A12" w14:textId="77777777" w:rsidR="00A87BA0" w:rsidRDefault="00A87BA0" w:rsidP="006C4C2F">
      <w:pPr>
        <w:spacing w:after="0" w:line="240" w:lineRule="auto"/>
        <w:ind w:left="720" w:right="946"/>
        <w:jc w:val="both"/>
        <w:rPr>
          <w:rFonts w:ascii="Arial" w:eastAsia="Meiryo" w:hAnsi="Arial" w:cs="Arial"/>
          <w:color w:val="FF0000"/>
          <w:sz w:val="16"/>
          <w:szCs w:val="20"/>
        </w:rPr>
      </w:pPr>
    </w:p>
    <w:p w14:paraId="729D3A13" w14:textId="77777777" w:rsidR="00F76AFF" w:rsidRDefault="00F76AFF">
      <w:pPr>
        <w:spacing w:after="0" w:line="240" w:lineRule="auto"/>
        <w:rPr>
          <w:rFonts w:ascii="Arial" w:eastAsia="Meiryo" w:hAnsi="Arial" w:cs="Arial"/>
          <w:b/>
          <w:sz w:val="20"/>
          <w:szCs w:val="20"/>
        </w:rPr>
      </w:pPr>
    </w:p>
    <w:p w14:paraId="729D3A14" w14:textId="77777777" w:rsidR="004D1C9D" w:rsidRDefault="004D1C9D">
      <w:pPr>
        <w:spacing w:after="0" w:line="240" w:lineRule="auto"/>
        <w:rPr>
          <w:rFonts w:ascii="Arial" w:eastAsia="Meiryo" w:hAnsi="Arial" w:cs="Arial"/>
          <w:b/>
          <w:sz w:val="20"/>
          <w:szCs w:val="20"/>
        </w:rPr>
      </w:pPr>
      <w:r>
        <w:rPr>
          <w:rFonts w:ascii="Arial" w:eastAsia="Meiryo" w:hAnsi="Arial" w:cs="Arial"/>
          <w:b/>
          <w:sz w:val="20"/>
          <w:szCs w:val="20"/>
        </w:rPr>
        <w:br w:type="page"/>
      </w:r>
    </w:p>
    <w:p w14:paraId="729D3A15" w14:textId="0401C355" w:rsidR="004D1C9D" w:rsidRPr="00AB6474" w:rsidRDefault="004D1C9D" w:rsidP="004D1C9D">
      <w:pPr>
        <w:spacing w:after="0" w:line="240" w:lineRule="auto"/>
        <w:rPr>
          <w:rFonts w:ascii="Arial" w:eastAsia="Meiryo" w:hAnsi="Arial" w:cs="Arial"/>
          <w:b/>
          <w:sz w:val="18"/>
          <w:szCs w:val="18"/>
        </w:rPr>
      </w:pPr>
      <w:r w:rsidRPr="00AB6474">
        <w:rPr>
          <w:rFonts w:ascii="Arial" w:eastAsia="Meiryo" w:hAnsi="Arial" w:cs="Arial"/>
          <w:b/>
          <w:sz w:val="18"/>
          <w:szCs w:val="18"/>
        </w:rPr>
        <w:lastRenderedPageBreak/>
        <w:t xml:space="preserve">Cyberbullying response flowchart for </w:t>
      </w:r>
      <w:r w:rsidR="00632037">
        <w:rPr>
          <w:rFonts w:ascii="Arial" w:eastAsia="Meiryo" w:hAnsi="Arial" w:cs="Arial"/>
          <w:b/>
          <w:sz w:val="18"/>
          <w:szCs w:val="18"/>
        </w:rPr>
        <w:t>Ocean</w:t>
      </w:r>
      <w:r w:rsidR="00D9188B">
        <w:rPr>
          <w:rFonts w:ascii="Arial" w:eastAsia="Meiryo" w:hAnsi="Arial" w:cs="Arial"/>
          <w:b/>
          <w:sz w:val="18"/>
          <w:szCs w:val="18"/>
        </w:rPr>
        <w:t xml:space="preserve"> Outdoor E</w:t>
      </w:r>
      <w:r w:rsidR="00632037">
        <w:rPr>
          <w:rFonts w:ascii="Arial" w:eastAsia="Meiryo" w:hAnsi="Arial" w:cs="Arial"/>
          <w:b/>
          <w:sz w:val="18"/>
          <w:szCs w:val="18"/>
        </w:rPr>
        <w:t>nvironmental E</w:t>
      </w:r>
      <w:r w:rsidR="00D9188B">
        <w:rPr>
          <w:rFonts w:ascii="Arial" w:eastAsia="Meiryo" w:hAnsi="Arial" w:cs="Arial"/>
          <w:b/>
          <w:sz w:val="18"/>
          <w:szCs w:val="18"/>
        </w:rPr>
        <w:t>ducation Centre</w:t>
      </w:r>
    </w:p>
    <w:p w14:paraId="1B4AF234" w14:textId="77777777" w:rsidR="00AB6474" w:rsidRDefault="000E6BA6" w:rsidP="004D1C9D">
      <w:pPr>
        <w:spacing w:after="0" w:line="240" w:lineRule="auto"/>
        <w:rPr>
          <w:rFonts w:ascii="Arial" w:eastAsia="Meiryo" w:hAnsi="Arial" w:cs="Arial"/>
          <w:b/>
          <w:sz w:val="18"/>
          <w:szCs w:val="18"/>
        </w:rPr>
      </w:pPr>
      <w:r w:rsidRPr="00AB6474">
        <w:rPr>
          <w:rFonts w:ascii="Arial" w:eastAsia="Meiryo" w:hAnsi="Arial" w:cs="Arial"/>
          <w:b/>
          <w:sz w:val="18"/>
          <w:szCs w:val="18"/>
        </w:rPr>
        <w:t>Liaise with base school principals where there is a student protection concern or where there is any other significant concern.</w:t>
      </w:r>
      <w:r w:rsidR="00AB6474">
        <w:rPr>
          <w:rFonts w:ascii="Arial" w:eastAsia="Meiryo" w:hAnsi="Arial" w:cs="Arial"/>
          <w:b/>
          <w:sz w:val="18"/>
          <w:szCs w:val="18"/>
        </w:rPr>
        <w:t xml:space="preserve"> </w:t>
      </w:r>
    </w:p>
    <w:p w14:paraId="54D0A40B" w14:textId="77777777" w:rsidR="00AB6474" w:rsidRDefault="00AB6474" w:rsidP="004D1C9D">
      <w:pPr>
        <w:spacing w:after="0" w:line="240" w:lineRule="auto"/>
        <w:rPr>
          <w:rFonts w:ascii="Arial" w:eastAsia="Meiryo" w:hAnsi="Arial" w:cs="Arial"/>
          <w:b/>
          <w:sz w:val="18"/>
          <w:szCs w:val="18"/>
        </w:rPr>
      </w:pPr>
    </w:p>
    <w:p w14:paraId="634A3FAE" w14:textId="7B57BBE3" w:rsidR="000E6BA6" w:rsidRPr="00AB6474" w:rsidRDefault="00AB6474" w:rsidP="004D1C9D">
      <w:pPr>
        <w:spacing w:after="0" w:line="240" w:lineRule="auto"/>
        <w:rPr>
          <w:rFonts w:ascii="Arial" w:eastAsia="Meiryo" w:hAnsi="Arial" w:cs="Arial"/>
          <w:b/>
          <w:sz w:val="18"/>
          <w:szCs w:val="18"/>
        </w:rPr>
      </w:pPr>
      <w:r w:rsidRPr="00AB6474">
        <w:rPr>
          <w:rFonts w:ascii="Arial" w:eastAsia="Meiryo" w:hAnsi="Arial" w:cs="Arial"/>
          <w:b/>
          <w:sz w:val="21"/>
          <w:szCs w:val="18"/>
        </w:rPr>
        <w:t xml:space="preserve">How to manage online incidents </w:t>
      </w:r>
    </w:p>
    <w:p w14:paraId="729D3A16" w14:textId="77777777" w:rsidR="004D1C9D" w:rsidRPr="002C7C50" w:rsidRDefault="004D1C9D" w:rsidP="004D1C9D">
      <w:pPr>
        <w:spacing w:after="0" w:line="240" w:lineRule="auto"/>
        <w:rPr>
          <w:rFonts w:ascii="Arial" w:eastAsia="Meiryo" w:hAnsi="Arial" w:cs="Arial"/>
          <w:b/>
          <w:sz w:val="16"/>
        </w:rPr>
      </w:pPr>
    </w:p>
    <w:p w14:paraId="729D3A18" w14:textId="6C07A4CA" w:rsidR="00064D5E" w:rsidRDefault="004D1C9D">
      <w:pPr>
        <w:spacing w:after="0" w:line="240" w:lineRule="auto"/>
        <w:rPr>
          <w:rFonts w:ascii="Arial" w:eastAsia="Meiryo" w:hAnsi="Arial" w:cs="Arial"/>
          <w:b/>
          <w:sz w:val="20"/>
          <w:szCs w:val="20"/>
        </w:rPr>
      </w:pPr>
      <w:r>
        <w:rPr>
          <w:rFonts w:eastAsia="Meiryo"/>
          <w:noProof/>
          <w:lang w:eastAsia="zh-TW"/>
        </w:rPr>
        <w:drawing>
          <wp:inline distT="0" distB="0" distL="0" distR="0" wp14:anchorId="729D3A83" wp14:editId="524B9228">
            <wp:extent cx="5883601" cy="8044476"/>
            <wp:effectExtent l="0" t="0" r="3175" b="0"/>
            <wp:docPr id="4" name="Picture 4" descr="C:\Users\kkall6\AppData\Local\Microsoft\Windows\INetCache\Content.Word\Cyberbullying flow chart v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kall6\AppData\Local\Microsoft\Windows\INetCache\Content.Word\Cyberbullying flow chart v11.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2422"/>
                    <a:stretch/>
                  </pic:blipFill>
                  <pic:spPr bwMode="auto">
                    <a:xfrm>
                      <a:off x="0" y="0"/>
                      <a:ext cx="5890596" cy="8054041"/>
                    </a:xfrm>
                    <a:prstGeom prst="rect">
                      <a:avLst/>
                    </a:prstGeom>
                    <a:noFill/>
                    <a:ln>
                      <a:noFill/>
                    </a:ln>
                    <a:extLst>
                      <a:ext uri="{53640926-AAD7-44D8-BBD7-CCE9431645EC}">
                        <a14:shadowObscured xmlns:a14="http://schemas.microsoft.com/office/drawing/2010/main"/>
                      </a:ext>
                    </a:extLst>
                  </pic:spPr>
                </pic:pic>
              </a:graphicData>
            </a:graphic>
          </wp:inline>
        </w:drawing>
      </w:r>
    </w:p>
    <w:tbl>
      <w:tblPr>
        <w:tblW w:w="4911" w:type="pct"/>
        <w:tblInd w:w="80" w:type="dxa"/>
        <w:shd w:val="clear" w:color="auto" w:fill="2B5CAA"/>
        <w:tblLayout w:type="fixed"/>
        <w:tblLook w:val="0000" w:firstRow="0" w:lastRow="0" w:firstColumn="0" w:lastColumn="0" w:noHBand="0" w:noVBand="0"/>
      </w:tblPr>
      <w:tblGrid>
        <w:gridCol w:w="8865"/>
      </w:tblGrid>
      <w:tr w:rsidR="00ED77A3" w:rsidRPr="00674B95" w14:paraId="729D3A1A" w14:textId="77777777" w:rsidTr="00644934">
        <w:tc>
          <w:tcPr>
            <w:tcW w:w="5000" w:type="pct"/>
            <w:shd w:val="clear" w:color="auto" w:fill="295CAB"/>
          </w:tcPr>
          <w:p w14:paraId="729D3A19" w14:textId="552EEEE5" w:rsidR="00ED77A3" w:rsidRPr="005144CD" w:rsidRDefault="00ED77A3" w:rsidP="00D9188B">
            <w:pPr>
              <w:spacing w:before="140" w:after="120"/>
              <w:jc w:val="center"/>
              <w:rPr>
                <w:rFonts w:ascii="Arial" w:eastAsia="Meiryo" w:hAnsi="Arial" w:cs="Arial"/>
                <w:color w:val="FFFFFF" w:themeColor="background1"/>
                <w:sz w:val="32"/>
                <w:szCs w:val="36"/>
              </w:rPr>
            </w:pPr>
            <w:r>
              <w:rPr>
                <w:rFonts w:ascii="Arial" w:eastAsia="Meiryo" w:hAnsi="Arial" w:cs="Arial"/>
                <w:sz w:val="16"/>
                <w:szCs w:val="20"/>
              </w:rPr>
              <w:lastRenderedPageBreak/>
              <w:fldChar w:fldCharType="begin"/>
            </w:r>
            <w:r>
              <w:rPr>
                <w:rFonts w:ascii="Arial" w:eastAsia="Meiryo" w:hAnsi="Arial" w:cs="Arial"/>
                <w:sz w:val="16"/>
                <w:szCs w:val="20"/>
              </w:rPr>
              <w:instrText xml:space="preserve"> MERGEFIELD "Staff_Retent_2016" </w:instrText>
            </w:r>
            <w:r>
              <w:rPr>
                <w:rFonts w:ascii="Arial" w:eastAsia="Meiryo" w:hAnsi="Arial" w:cs="Arial"/>
                <w:sz w:val="16"/>
                <w:szCs w:val="20"/>
              </w:rPr>
              <w:fldChar w:fldCharType="end"/>
            </w:r>
            <w:r>
              <w:rPr>
                <w:rFonts w:ascii="Arial" w:eastAsia="Meiryo" w:hAnsi="Arial" w:cs="Arial"/>
                <w:color w:val="FFFFFF" w:themeColor="background1"/>
                <w:sz w:val="32"/>
                <w:szCs w:val="36"/>
              </w:rPr>
              <w:t>Restrictive Practices</w:t>
            </w:r>
          </w:p>
        </w:tc>
      </w:tr>
      <w:tr w:rsidR="00ED77A3" w:rsidRPr="00674B95" w14:paraId="729D3A1C" w14:textId="77777777" w:rsidTr="00644934">
        <w:trPr>
          <w:trHeight w:val="371"/>
        </w:trPr>
        <w:tc>
          <w:tcPr>
            <w:tcW w:w="5000" w:type="pct"/>
            <w:shd w:val="clear" w:color="auto" w:fill="DDDDDD"/>
          </w:tcPr>
          <w:p w14:paraId="729D3A1B" w14:textId="77777777" w:rsidR="00ED77A3" w:rsidRPr="00B749B5" w:rsidRDefault="00ED77A3" w:rsidP="00644934">
            <w:pPr>
              <w:spacing w:before="140" w:after="120" w:line="240" w:lineRule="auto"/>
              <w:jc w:val="center"/>
              <w:rPr>
                <w:rFonts w:ascii="Arial" w:eastAsia="Meiryo" w:hAnsi="Arial" w:cs="Arial"/>
                <w:color w:val="FFFFFF" w:themeColor="background1"/>
                <w:sz w:val="12"/>
                <w:szCs w:val="12"/>
              </w:rPr>
            </w:pPr>
          </w:p>
        </w:tc>
      </w:tr>
    </w:tbl>
    <w:p w14:paraId="73E202E4" w14:textId="61918BDB" w:rsidR="00D9188B" w:rsidRPr="003F0BBC" w:rsidRDefault="00D9188B" w:rsidP="00D9188B">
      <w:pPr>
        <w:spacing w:after="0" w:line="240" w:lineRule="auto"/>
        <w:ind w:left="720" w:right="946"/>
        <w:jc w:val="both"/>
        <w:rPr>
          <w:rFonts w:ascii="Arial" w:eastAsia="Meiryo" w:hAnsi="Arial" w:cs="Arial"/>
        </w:rPr>
      </w:pPr>
      <w:r>
        <w:rPr>
          <w:rFonts w:ascii="Arial" w:eastAsia="Meiryo" w:hAnsi="Arial" w:cs="Arial"/>
        </w:rPr>
        <w:br/>
      </w:r>
      <w:r w:rsidR="006E5546">
        <w:rPr>
          <w:rFonts w:ascii="Arial" w:eastAsia="Meiryo" w:hAnsi="Arial" w:cs="Arial"/>
        </w:rPr>
        <w:t>Staff</w:t>
      </w:r>
      <w:r w:rsidRPr="003F0BBC">
        <w:rPr>
          <w:rFonts w:ascii="Arial" w:eastAsia="Meiryo" w:hAnsi="Arial" w:cs="Arial"/>
        </w:rPr>
        <w:t xml:space="preserve"> </w:t>
      </w:r>
      <w:r>
        <w:rPr>
          <w:rFonts w:ascii="Arial" w:eastAsia="Meiryo" w:hAnsi="Arial" w:cs="Arial"/>
        </w:rPr>
        <w:t xml:space="preserve">at </w:t>
      </w:r>
      <w:r w:rsidR="00632037">
        <w:rPr>
          <w:rFonts w:ascii="Arial" w:eastAsia="Meiryo" w:hAnsi="Arial" w:cs="Arial"/>
        </w:rPr>
        <w:t>Ocean</w:t>
      </w:r>
      <w:r w:rsidRPr="00522580">
        <w:rPr>
          <w:rFonts w:ascii="Arial" w:eastAsia="Meiryo" w:hAnsi="Arial" w:cs="Arial"/>
        </w:rPr>
        <w:t xml:space="preserve"> Outdoor </w:t>
      </w:r>
      <w:r w:rsidR="00632037">
        <w:rPr>
          <w:rFonts w:ascii="Arial" w:eastAsia="Meiryo" w:hAnsi="Arial" w:cs="Arial"/>
        </w:rPr>
        <w:t xml:space="preserve">Environmental </w:t>
      </w:r>
      <w:r w:rsidRPr="00522580">
        <w:rPr>
          <w:rFonts w:ascii="Arial" w:eastAsia="Meiryo" w:hAnsi="Arial" w:cs="Arial"/>
        </w:rPr>
        <w:t>Education Centre</w:t>
      </w:r>
      <w:r>
        <w:rPr>
          <w:rFonts w:ascii="Arial" w:eastAsia="Meiryo" w:hAnsi="Arial" w:cs="Arial"/>
        </w:rPr>
        <w:t xml:space="preserve"> </w:t>
      </w:r>
      <w:r w:rsidRPr="003F0BBC">
        <w:rPr>
          <w:rFonts w:ascii="Arial" w:eastAsia="Meiryo" w:hAnsi="Arial" w:cs="Arial"/>
        </w:rPr>
        <w:t xml:space="preserve">need to respond to </w:t>
      </w:r>
      <w:r>
        <w:rPr>
          <w:rFonts w:ascii="Arial" w:eastAsia="Meiryo" w:hAnsi="Arial" w:cs="Arial"/>
        </w:rPr>
        <w:t xml:space="preserve">student </w:t>
      </w:r>
      <w:r w:rsidRPr="003F0BBC">
        <w:rPr>
          <w:rFonts w:ascii="Arial" w:eastAsia="Meiryo" w:hAnsi="Arial" w:cs="Arial"/>
        </w:rPr>
        <w:t>be</w:t>
      </w:r>
      <w:r>
        <w:rPr>
          <w:rFonts w:ascii="Arial" w:eastAsia="Meiryo" w:hAnsi="Arial" w:cs="Arial"/>
        </w:rPr>
        <w:t>haviour that presents a risk of physical harm to the student themselves or others</w:t>
      </w:r>
      <w:r w:rsidRPr="003F0BBC">
        <w:rPr>
          <w:rFonts w:ascii="Arial" w:eastAsia="Meiryo" w:hAnsi="Arial" w:cs="Arial"/>
        </w:rPr>
        <w:t xml:space="preserve">. It is anticipated that most instances of risky behaviour can be de-escalated and resolved quickly.  On some rarer occasions, a student’s behaviour </w:t>
      </w:r>
      <w:r>
        <w:rPr>
          <w:rFonts w:ascii="Arial" w:eastAsia="Meiryo" w:hAnsi="Arial" w:cs="Arial"/>
        </w:rPr>
        <w:t xml:space="preserve">may continue to escalate and staff need to engage immediately </w:t>
      </w:r>
      <w:r w:rsidRPr="003F0BBC">
        <w:rPr>
          <w:rFonts w:ascii="Arial" w:eastAsia="Meiryo" w:hAnsi="Arial" w:cs="Arial"/>
        </w:rPr>
        <w:t xml:space="preserve">with positive and proactive strategies aimed at supporting the student to manage their emotional arousal and behaviour. </w:t>
      </w:r>
    </w:p>
    <w:p w14:paraId="4095D346" w14:textId="77777777" w:rsidR="00D9188B" w:rsidRPr="00535D6B" w:rsidRDefault="00D9188B" w:rsidP="00D9188B">
      <w:pPr>
        <w:spacing w:after="0" w:line="240" w:lineRule="auto"/>
        <w:ind w:left="720" w:right="946"/>
        <w:jc w:val="both"/>
        <w:rPr>
          <w:rFonts w:ascii="Arial" w:eastAsia="Meiryo" w:hAnsi="Arial" w:cs="Arial"/>
          <w:sz w:val="16"/>
        </w:rPr>
      </w:pPr>
    </w:p>
    <w:p w14:paraId="4ED6F461" w14:textId="77777777" w:rsidR="00D9188B" w:rsidRDefault="00D9188B" w:rsidP="00D9188B">
      <w:pPr>
        <w:spacing w:after="0" w:line="240" w:lineRule="auto"/>
        <w:ind w:left="720" w:right="946"/>
        <w:jc w:val="both"/>
        <w:rPr>
          <w:rFonts w:ascii="Arial" w:eastAsia="Meiryo" w:hAnsi="Arial" w:cs="Arial"/>
        </w:rPr>
      </w:pPr>
      <w:r w:rsidRPr="003F0BBC">
        <w:rPr>
          <w:rFonts w:ascii="Arial" w:eastAsia="Meiryo" w:hAnsi="Arial" w:cs="Arial"/>
        </w:rPr>
        <w:t xml:space="preserve">In some very rare situations, where there is immediate risk of </w:t>
      </w:r>
      <w:r>
        <w:rPr>
          <w:rFonts w:ascii="Arial" w:eastAsia="Meiryo" w:hAnsi="Arial" w:cs="Arial"/>
        </w:rPr>
        <w:t xml:space="preserve">physical </w:t>
      </w:r>
      <w:r w:rsidRPr="003F0BBC">
        <w:rPr>
          <w:rFonts w:ascii="Arial" w:eastAsia="Meiryo" w:hAnsi="Arial" w:cs="Arial"/>
        </w:rPr>
        <w:t>harm to the student or other people</w:t>
      </w:r>
      <w:r>
        <w:rPr>
          <w:rFonts w:ascii="Arial" w:eastAsia="Meiryo" w:hAnsi="Arial" w:cs="Arial"/>
        </w:rPr>
        <w:t>,</w:t>
      </w:r>
      <w:r w:rsidRPr="003F0BBC">
        <w:rPr>
          <w:rFonts w:ascii="Arial" w:eastAsia="Meiryo" w:hAnsi="Arial" w:cs="Arial"/>
        </w:rPr>
        <w:t xml:space="preserve"> and when all other alternative strategies have failed to reduce the risk</w:t>
      </w:r>
      <w:r>
        <w:rPr>
          <w:rFonts w:ascii="Arial" w:eastAsia="Meiryo" w:hAnsi="Arial" w:cs="Arial"/>
        </w:rPr>
        <w:t>,</w:t>
      </w:r>
      <w:r w:rsidRPr="003F0BBC">
        <w:rPr>
          <w:rFonts w:ascii="Arial" w:eastAsia="Meiryo" w:hAnsi="Arial" w:cs="Arial"/>
        </w:rPr>
        <w:t xml:space="preserve"> it may be necessary for staff to use restrictive practices. </w:t>
      </w:r>
    </w:p>
    <w:p w14:paraId="2769FFD0" w14:textId="77777777" w:rsidR="00D9188B" w:rsidRPr="00535D6B" w:rsidRDefault="00D9188B" w:rsidP="00D9188B">
      <w:pPr>
        <w:spacing w:after="0" w:line="240" w:lineRule="auto"/>
        <w:ind w:left="720" w:right="946"/>
        <w:jc w:val="both"/>
        <w:rPr>
          <w:rFonts w:ascii="Arial" w:eastAsia="Meiryo" w:hAnsi="Arial" w:cs="Arial"/>
          <w:sz w:val="16"/>
        </w:rPr>
      </w:pPr>
    </w:p>
    <w:p w14:paraId="2887887C" w14:textId="77777777" w:rsidR="00D9188B" w:rsidRDefault="00D9188B" w:rsidP="00D9188B">
      <w:pPr>
        <w:spacing w:after="0" w:line="240" w:lineRule="auto"/>
        <w:ind w:left="720" w:right="946"/>
        <w:jc w:val="both"/>
        <w:rPr>
          <w:rFonts w:ascii="Arial" w:eastAsia="Meiryo" w:hAnsi="Arial" w:cs="Arial"/>
        </w:rPr>
      </w:pPr>
      <w:r w:rsidRPr="003F0BBC">
        <w:rPr>
          <w:rFonts w:ascii="Arial" w:eastAsia="Meiryo" w:hAnsi="Arial" w:cs="Arial"/>
        </w:rPr>
        <w:t xml:space="preserve">The use of restrictive practices will always be as a last resort, when there is no other available option for reducing immediate risk to the student, staff or other people. </w:t>
      </w:r>
      <w:r>
        <w:rPr>
          <w:rFonts w:ascii="Arial" w:eastAsia="Meiryo" w:hAnsi="Arial" w:cs="Arial"/>
        </w:rPr>
        <w:t xml:space="preserve">Restrictive practices are not used for punishment or as a disciplinary measure.  </w:t>
      </w:r>
    </w:p>
    <w:p w14:paraId="728BC02E" w14:textId="77777777" w:rsidR="00D9188B" w:rsidRPr="00535D6B" w:rsidRDefault="00D9188B" w:rsidP="00D9188B">
      <w:pPr>
        <w:spacing w:after="0" w:line="240" w:lineRule="auto"/>
        <w:ind w:left="720" w:right="946"/>
        <w:jc w:val="both"/>
        <w:rPr>
          <w:rFonts w:ascii="Arial" w:eastAsia="Meiryo" w:hAnsi="Arial" w:cs="Arial"/>
          <w:sz w:val="16"/>
        </w:rPr>
      </w:pPr>
    </w:p>
    <w:p w14:paraId="76589B52" w14:textId="688FA883" w:rsidR="00D9188B" w:rsidRPr="003F0BBC" w:rsidRDefault="00D9188B" w:rsidP="00D9188B">
      <w:pPr>
        <w:spacing w:after="0" w:line="240" w:lineRule="auto"/>
        <w:ind w:left="720" w:right="946"/>
        <w:jc w:val="both"/>
        <w:rPr>
          <w:rFonts w:ascii="Arial" w:eastAsia="Meiryo" w:hAnsi="Arial" w:cs="Arial"/>
        </w:rPr>
      </w:pPr>
      <w:r w:rsidRPr="003F0BBC">
        <w:rPr>
          <w:rFonts w:ascii="Arial" w:eastAsia="Meiryo" w:hAnsi="Arial" w:cs="Arial"/>
        </w:rPr>
        <w:t xml:space="preserve">The department’s </w:t>
      </w:r>
      <w:hyperlink r:id="rId27" w:history="1">
        <w:r w:rsidRPr="0034770D">
          <w:rPr>
            <w:rStyle w:val="Hyperlink"/>
            <w:rFonts w:ascii="Arial" w:eastAsia="Meiryo" w:hAnsi="Arial" w:cs="Arial"/>
            <w:i/>
          </w:rPr>
          <w:t>Restrictive practices</w:t>
        </w:r>
      </w:hyperlink>
      <w:r w:rsidRPr="00D9188B">
        <w:rPr>
          <w:rFonts w:ascii="Arial" w:eastAsia="Meiryo" w:hAnsi="Arial" w:cs="Arial"/>
        </w:rPr>
        <w:t xml:space="preserve"> procedure</w:t>
      </w:r>
      <w:r w:rsidRPr="003F0BBC">
        <w:rPr>
          <w:rFonts w:ascii="Arial" w:eastAsia="Meiryo" w:hAnsi="Arial" w:cs="Arial"/>
        </w:rPr>
        <w:t xml:space="preserve"> is written with consideration for the protection of everyone’s human rights, health, safety and welfare.</w:t>
      </w:r>
      <w:r>
        <w:rPr>
          <w:rFonts w:ascii="Arial" w:eastAsia="Meiryo" w:hAnsi="Arial" w:cs="Arial"/>
        </w:rPr>
        <w:t xml:space="preserve">  There are six fundamental principles</w:t>
      </w:r>
      <w:r w:rsidRPr="003F0BBC">
        <w:rPr>
          <w:rFonts w:ascii="Arial" w:eastAsia="Meiryo" w:hAnsi="Arial" w:cs="Arial"/>
        </w:rPr>
        <w:t>:</w:t>
      </w:r>
    </w:p>
    <w:p w14:paraId="404B874F" w14:textId="77777777" w:rsidR="00D9188B" w:rsidRPr="00535D6B" w:rsidRDefault="00D9188B" w:rsidP="00D9188B">
      <w:pPr>
        <w:spacing w:after="0" w:line="240" w:lineRule="auto"/>
        <w:ind w:left="720" w:right="946"/>
        <w:jc w:val="both"/>
        <w:rPr>
          <w:rFonts w:ascii="Arial" w:eastAsia="Meiryo" w:hAnsi="Arial" w:cs="Arial"/>
          <w:sz w:val="16"/>
        </w:rPr>
      </w:pPr>
    </w:p>
    <w:p w14:paraId="2C92B88B" w14:textId="77777777" w:rsidR="00D9188B" w:rsidRPr="003F0BBC" w:rsidRDefault="00D9188B" w:rsidP="00D9188B">
      <w:pPr>
        <w:pStyle w:val="ListParagraph"/>
        <w:numPr>
          <w:ilvl w:val="0"/>
          <w:numId w:val="17"/>
        </w:numPr>
        <w:spacing w:after="0" w:line="240" w:lineRule="auto"/>
        <w:ind w:right="946"/>
        <w:jc w:val="both"/>
        <w:rPr>
          <w:rFonts w:ascii="Arial" w:eastAsia="Meiryo" w:hAnsi="Arial" w:cs="Arial"/>
        </w:rPr>
      </w:pPr>
      <w:r w:rsidRPr="003F0BBC">
        <w:rPr>
          <w:rFonts w:ascii="Arial" w:eastAsia="Meiryo" w:hAnsi="Arial" w:cs="Arial"/>
        </w:rPr>
        <w:t>Regard to the</w:t>
      </w:r>
      <w:r>
        <w:rPr>
          <w:rFonts w:ascii="Arial" w:eastAsia="Meiryo" w:hAnsi="Arial" w:cs="Arial"/>
        </w:rPr>
        <w:t xml:space="preserve"> human rights of those students</w:t>
      </w:r>
    </w:p>
    <w:p w14:paraId="13BE73FB" w14:textId="77777777" w:rsidR="00D9188B" w:rsidRPr="003F0BBC" w:rsidRDefault="00D9188B" w:rsidP="00D9188B">
      <w:pPr>
        <w:pStyle w:val="ListParagraph"/>
        <w:numPr>
          <w:ilvl w:val="0"/>
          <w:numId w:val="17"/>
        </w:numPr>
        <w:spacing w:after="0" w:line="240" w:lineRule="auto"/>
        <w:ind w:right="946"/>
        <w:jc w:val="both"/>
        <w:rPr>
          <w:rFonts w:ascii="Arial" w:eastAsia="Meiryo" w:hAnsi="Arial" w:cs="Arial"/>
        </w:rPr>
      </w:pPr>
      <w:r w:rsidRPr="003F0BBC">
        <w:rPr>
          <w:rFonts w:ascii="Arial" w:eastAsia="Meiryo" w:hAnsi="Arial" w:cs="Arial"/>
        </w:rPr>
        <w:t>Safeguards studen</w:t>
      </w:r>
      <w:r>
        <w:rPr>
          <w:rFonts w:ascii="Arial" w:eastAsia="Meiryo" w:hAnsi="Arial" w:cs="Arial"/>
        </w:rPr>
        <w:t>ts, staff and others from harm</w:t>
      </w:r>
    </w:p>
    <w:p w14:paraId="0C74229A" w14:textId="77777777" w:rsidR="00D9188B" w:rsidRPr="003F0BBC" w:rsidRDefault="00D9188B" w:rsidP="00D9188B">
      <w:pPr>
        <w:pStyle w:val="ListParagraph"/>
        <w:numPr>
          <w:ilvl w:val="0"/>
          <w:numId w:val="17"/>
        </w:numPr>
        <w:spacing w:after="0" w:line="240" w:lineRule="auto"/>
        <w:ind w:right="946"/>
        <w:jc w:val="both"/>
        <w:rPr>
          <w:rFonts w:ascii="Arial" w:eastAsia="Meiryo" w:hAnsi="Arial" w:cs="Arial"/>
        </w:rPr>
      </w:pPr>
      <w:r w:rsidRPr="003F0BBC">
        <w:rPr>
          <w:rFonts w:ascii="Arial" w:eastAsia="Meiryo" w:hAnsi="Arial" w:cs="Arial"/>
        </w:rPr>
        <w:t xml:space="preserve">Ensures transparency and accountability </w:t>
      </w:r>
    </w:p>
    <w:p w14:paraId="5E602D2F" w14:textId="77777777" w:rsidR="00D9188B" w:rsidRPr="003F0BBC" w:rsidRDefault="00D9188B" w:rsidP="00D9188B">
      <w:pPr>
        <w:pStyle w:val="ListParagraph"/>
        <w:numPr>
          <w:ilvl w:val="0"/>
          <w:numId w:val="17"/>
        </w:numPr>
        <w:spacing w:after="0" w:line="240" w:lineRule="auto"/>
        <w:ind w:right="946"/>
        <w:jc w:val="both"/>
        <w:rPr>
          <w:rFonts w:ascii="Arial" w:eastAsia="Meiryo" w:hAnsi="Arial" w:cs="Arial"/>
        </w:rPr>
      </w:pPr>
      <w:r w:rsidRPr="003F0BBC">
        <w:rPr>
          <w:rFonts w:ascii="Arial" w:eastAsia="Meiryo" w:hAnsi="Arial" w:cs="Arial"/>
        </w:rPr>
        <w:t>Places importance on communication and consultation with parents and carers</w:t>
      </w:r>
    </w:p>
    <w:p w14:paraId="2AB2499B" w14:textId="77777777" w:rsidR="00D9188B" w:rsidRPr="003F0BBC" w:rsidRDefault="00D9188B" w:rsidP="00D9188B">
      <w:pPr>
        <w:pStyle w:val="ListParagraph"/>
        <w:numPr>
          <w:ilvl w:val="0"/>
          <w:numId w:val="17"/>
        </w:numPr>
        <w:spacing w:after="0" w:line="240" w:lineRule="auto"/>
        <w:ind w:right="946"/>
        <w:jc w:val="both"/>
        <w:rPr>
          <w:rFonts w:ascii="Arial" w:eastAsia="Meiryo" w:hAnsi="Arial" w:cs="Arial"/>
        </w:rPr>
      </w:pPr>
      <w:r w:rsidRPr="003F0BBC">
        <w:rPr>
          <w:rFonts w:ascii="Arial" w:eastAsia="Meiryo" w:hAnsi="Arial" w:cs="Arial"/>
        </w:rPr>
        <w:t>Maximises the op</w:t>
      </w:r>
      <w:r>
        <w:rPr>
          <w:rFonts w:ascii="Arial" w:eastAsia="Meiryo" w:hAnsi="Arial" w:cs="Arial"/>
        </w:rPr>
        <w:t xml:space="preserve">portunity for positive outcomes, </w:t>
      </w:r>
      <w:r w:rsidRPr="003F0BBC">
        <w:rPr>
          <w:rFonts w:ascii="Arial" w:eastAsia="Meiryo" w:hAnsi="Arial" w:cs="Arial"/>
        </w:rPr>
        <w:t>and</w:t>
      </w:r>
    </w:p>
    <w:p w14:paraId="14BE7782" w14:textId="77777777" w:rsidR="00D9188B" w:rsidRPr="003F0BBC" w:rsidRDefault="00D9188B" w:rsidP="00D9188B">
      <w:pPr>
        <w:pStyle w:val="ListParagraph"/>
        <w:numPr>
          <w:ilvl w:val="0"/>
          <w:numId w:val="17"/>
        </w:numPr>
        <w:spacing w:after="0" w:line="240" w:lineRule="auto"/>
        <w:ind w:right="946"/>
        <w:jc w:val="both"/>
        <w:rPr>
          <w:rFonts w:ascii="Arial" w:eastAsia="Meiryo" w:hAnsi="Arial" w:cs="Arial"/>
        </w:rPr>
      </w:pPr>
      <w:r w:rsidRPr="003F0BBC">
        <w:rPr>
          <w:rFonts w:ascii="Arial" w:eastAsia="Meiryo" w:hAnsi="Arial" w:cs="Arial"/>
        </w:rPr>
        <w:t>Aims to reduce or eliminate the use of restrictive practices.</w:t>
      </w:r>
    </w:p>
    <w:p w14:paraId="69FB728B" w14:textId="77777777" w:rsidR="00D9188B" w:rsidRPr="00535D6B" w:rsidRDefault="00D9188B" w:rsidP="00D9188B">
      <w:pPr>
        <w:spacing w:after="0" w:line="240" w:lineRule="auto"/>
        <w:rPr>
          <w:rFonts w:ascii="Arial" w:eastAsia="Meiryo" w:hAnsi="Arial" w:cs="Arial"/>
          <w:b/>
          <w:sz w:val="16"/>
        </w:rPr>
      </w:pPr>
    </w:p>
    <w:p w14:paraId="6E6620CD" w14:textId="15234CAA" w:rsidR="00D9188B" w:rsidRPr="003F0BBC" w:rsidRDefault="00D9188B" w:rsidP="00D9188B">
      <w:pPr>
        <w:spacing w:after="0" w:line="240" w:lineRule="auto"/>
        <w:ind w:left="720" w:right="946"/>
        <w:jc w:val="both"/>
        <w:rPr>
          <w:rFonts w:ascii="Arial" w:eastAsia="Meiryo" w:hAnsi="Arial" w:cs="Arial"/>
        </w:rPr>
      </w:pPr>
      <w:r w:rsidRPr="003F0BBC">
        <w:rPr>
          <w:rFonts w:ascii="Arial" w:eastAsia="Meiryo" w:hAnsi="Arial" w:cs="Arial"/>
        </w:rPr>
        <w:t xml:space="preserve">Very rarely restrictive practices will be planned and staff will employ, when necessary, pre-arranged strategies and methods (of physical restraint/ mechanical restraint/ clinical holding) which are based upon behaviour risk assessment or clinical health need and are recorded in advance. The use of planned strategies will only be where there is foreseeable immediate risk consistent with the </w:t>
      </w:r>
      <w:hyperlink r:id="rId28" w:history="1">
        <w:r w:rsidRPr="00DF3706">
          <w:rPr>
            <w:rStyle w:val="Hyperlink"/>
            <w:rFonts w:ascii="Arial" w:eastAsia="Meiryo" w:hAnsi="Arial" w:cs="Arial"/>
            <w:i/>
          </w:rPr>
          <w:t>Restrictive practices</w:t>
        </w:r>
      </w:hyperlink>
      <w:r w:rsidRPr="00D9188B">
        <w:rPr>
          <w:rFonts w:ascii="Arial" w:eastAsia="Meiryo" w:hAnsi="Arial" w:cs="Arial"/>
          <w:i/>
        </w:rPr>
        <w:t xml:space="preserve"> </w:t>
      </w:r>
      <w:r w:rsidRPr="00D9188B">
        <w:rPr>
          <w:rFonts w:ascii="Arial" w:eastAsia="Meiryo" w:hAnsi="Arial" w:cs="Arial"/>
        </w:rPr>
        <w:t>procedure</w:t>
      </w:r>
      <w:r w:rsidRPr="003F0BBC">
        <w:rPr>
          <w:rFonts w:ascii="Arial" w:eastAsia="Meiryo" w:hAnsi="Arial" w:cs="Arial"/>
        </w:rPr>
        <w:t>.</w:t>
      </w:r>
    </w:p>
    <w:p w14:paraId="5F053E4C" w14:textId="77777777" w:rsidR="00D9188B" w:rsidRPr="00535D6B" w:rsidRDefault="00D9188B" w:rsidP="00D9188B">
      <w:pPr>
        <w:spacing w:after="0" w:line="240" w:lineRule="auto"/>
        <w:ind w:left="720" w:right="946"/>
        <w:jc w:val="both"/>
        <w:rPr>
          <w:rFonts w:ascii="Arial" w:eastAsia="Meiryo" w:hAnsi="Arial" w:cs="Arial"/>
          <w:sz w:val="16"/>
        </w:rPr>
      </w:pPr>
    </w:p>
    <w:p w14:paraId="6733E41D" w14:textId="77777777" w:rsidR="00D9188B" w:rsidRPr="003F0BBC" w:rsidRDefault="00D9188B" w:rsidP="00D9188B">
      <w:pPr>
        <w:spacing w:after="0" w:line="240" w:lineRule="auto"/>
        <w:ind w:left="720" w:right="946"/>
        <w:jc w:val="both"/>
        <w:rPr>
          <w:rFonts w:ascii="Arial" w:eastAsia="Meiryo" w:hAnsi="Arial" w:cs="Arial"/>
        </w:rPr>
      </w:pPr>
      <w:r>
        <w:rPr>
          <w:rFonts w:ascii="Arial" w:eastAsia="Meiryo" w:hAnsi="Arial" w:cs="Arial"/>
        </w:rPr>
        <w:t>S</w:t>
      </w:r>
      <w:r w:rsidRPr="003F0BBC">
        <w:rPr>
          <w:rFonts w:ascii="Arial" w:eastAsia="Meiryo" w:hAnsi="Arial" w:cs="Arial"/>
        </w:rPr>
        <w:t xml:space="preserve">eclusion will not be used as a planned response and will only be used in serious circumstances for managing an unforeseeable situation in an emergency. It will be used for the shortest time possible and in a safe area that presents no additional foreseeable risk to the student. In such emergencies, a staff member will observe the student at all times and seclusion will cease as soon as possible. </w:t>
      </w:r>
    </w:p>
    <w:p w14:paraId="4CC32C10" w14:textId="77777777" w:rsidR="00D9188B" w:rsidRPr="00535D6B" w:rsidRDefault="00D9188B" w:rsidP="00D9188B">
      <w:pPr>
        <w:spacing w:after="0" w:line="240" w:lineRule="auto"/>
        <w:ind w:left="720" w:right="946"/>
        <w:jc w:val="both"/>
        <w:rPr>
          <w:rFonts w:ascii="Arial" w:eastAsia="Meiryo" w:hAnsi="Arial" w:cs="Arial"/>
          <w:sz w:val="16"/>
        </w:rPr>
      </w:pPr>
    </w:p>
    <w:p w14:paraId="767E417E" w14:textId="77777777" w:rsidR="00D9188B" w:rsidRPr="003F0BBC" w:rsidRDefault="00D9188B" w:rsidP="00D9188B">
      <w:pPr>
        <w:spacing w:after="0" w:line="240" w:lineRule="auto"/>
        <w:ind w:left="720" w:right="946"/>
        <w:jc w:val="both"/>
        <w:rPr>
          <w:rFonts w:ascii="Arial" w:eastAsia="Meiryo" w:hAnsi="Arial" w:cs="Arial"/>
        </w:rPr>
      </w:pPr>
      <w:r w:rsidRPr="003F0BBC">
        <w:rPr>
          <w:rFonts w:ascii="Arial" w:eastAsia="Meiryo" w:hAnsi="Arial" w:cs="Arial"/>
        </w:rPr>
        <w:t xml:space="preserve">Following the use of any restrictive practice, a focused review will help staff to understand how they responded to the risk in any incident that involved the use of a restrictive practice. Staff will consider whether there are other options for managing a similar situation in the future. This strategy works well for reducing the use of restrictive practices. </w:t>
      </w:r>
    </w:p>
    <w:p w14:paraId="64A37D40" w14:textId="77777777" w:rsidR="00D9188B" w:rsidRPr="00535D6B" w:rsidRDefault="00D9188B" w:rsidP="00D9188B">
      <w:pPr>
        <w:spacing w:after="0" w:line="240" w:lineRule="auto"/>
        <w:ind w:left="720" w:right="946"/>
        <w:jc w:val="both"/>
        <w:rPr>
          <w:rFonts w:ascii="Arial" w:eastAsia="Meiryo" w:hAnsi="Arial" w:cs="Arial"/>
          <w:sz w:val="16"/>
        </w:rPr>
      </w:pPr>
    </w:p>
    <w:p w14:paraId="729D3A21" w14:textId="1D185F63" w:rsidR="00A25FC5" w:rsidRPr="00A25FC5" w:rsidRDefault="00D9188B" w:rsidP="00D9188B">
      <w:pPr>
        <w:spacing w:after="0" w:line="240" w:lineRule="auto"/>
        <w:ind w:left="720" w:right="946"/>
        <w:jc w:val="both"/>
        <w:rPr>
          <w:rFonts w:ascii="Arial" w:eastAsia="Meiryo" w:hAnsi="Arial" w:cs="Arial"/>
          <w:color w:val="FF0000"/>
          <w:sz w:val="16"/>
          <w:szCs w:val="20"/>
        </w:rPr>
      </w:pPr>
      <w:r w:rsidRPr="003F0BBC">
        <w:rPr>
          <w:rFonts w:ascii="Arial" w:eastAsia="Meiryo" w:hAnsi="Arial" w:cs="Arial"/>
        </w:rPr>
        <w:t>All incidents of restrictive practices will be recorded and reported in line with departmental procedures</w:t>
      </w:r>
      <w:r>
        <w:rPr>
          <w:rFonts w:ascii="Arial" w:eastAsia="Meiryo" w:hAnsi="Arial" w:cs="Arial"/>
        </w:rPr>
        <w:t>.</w:t>
      </w:r>
      <w:r w:rsidR="00A25FC5" w:rsidRPr="00A25FC5">
        <w:rPr>
          <w:rFonts w:ascii="Arial" w:eastAsia="Meiryo" w:hAnsi="Arial" w:cs="Arial"/>
          <w:color w:val="FF0000"/>
          <w:sz w:val="16"/>
          <w:szCs w:val="20"/>
        </w:rPr>
        <w:t xml:space="preserve"> </w:t>
      </w:r>
    </w:p>
    <w:tbl>
      <w:tblPr>
        <w:tblW w:w="4911" w:type="pct"/>
        <w:tblInd w:w="80" w:type="dxa"/>
        <w:shd w:val="clear" w:color="auto" w:fill="2B5CAA"/>
        <w:tblLayout w:type="fixed"/>
        <w:tblLook w:val="0000" w:firstRow="0" w:lastRow="0" w:firstColumn="0" w:lastColumn="0" w:noHBand="0" w:noVBand="0"/>
      </w:tblPr>
      <w:tblGrid>
        <w:gridCol w:w="8865"/>
      </w:tblGrid>
      <w:tr w:rsidR="00ED77A3" w:rsidRPr="00674B95" w14:paraId="729D3A36" w14:textId="77777777" w:rsidTr="00644934">
        <w:tc>
          <w:tcPr>
            <w:tcW w:w="5000" w:type="pct"/>
            <w:shd w:val="clear" w:color="auto" w:fill="295CAB"/>
          </w:tcPr>
          <w:p w14:paraId="729D3A35" w14:textId="30FA16D6" w:rsidR="00ED77A3" w:rsidRPr="005144CD" w:rsidRDefault="00ED77A3" w:rsidP="00833589">
            <w:pPr>
              <w:spacing w:before="140" w:after="120"/>
              <w:jc w:val="center"/>
              <w:rPr>
                <w:rFonts w:ascii="Arial" w:eastAsia="Meiryo" w:hAnsi="Arial" w:cs="Arial"/>
                <w:color w:val="FFFFFF" w:themeColor="background1"/>
                <w:sz w:val="32"/>
                <w:szCs w:val="36"/>
              </w:rPr>
            </w:pPr>
            <w:r>
              <w:rPr>
                <w:rFonts w:ascii="Arial" w:eastAsia="Meiryo" w:hAnsi="Arial" w:cs="Arial"/>
                <w:sz w:val="16"/>
                <w:szCs w:val="20"/>
              </w:rPr>
              <w:lastRenderedPageBreak/>
              <w:fldChar w:fldCharType="begin"/>
            </w:r>
            <w:r>
              <w:rPr>
                <w:rFonts w:ascii="Arial" w:eastAsia="Meiryo" w:hAnsi="Arial" w:cs="Arial"/>
                <w:sz w:val="16"/>
                <w:szCs w:val="20"/>
              </w:rPr>
              <w:instrText xml:space="preserve"> MERGEFIELD "Staff_Retent_2016" </w:instrText>
            </w:r>
            <w:r>
              <w:rPr>
                <w:rFonts w:ascii="Arial" w:eastAsia="Meiryo" w:hAnsi="Arial" w:cs="Arial"/>
                <w:sz w:val="16"/>
                <w:szCs w:val="20"/>
              </w:rPr>
              <w:fldChar w:fldCharType="end"/>
            </w:r>
            <w:r>
              <w:rPr>
                <w:rFonts w:ascii="Arial" w:eastAsia="Meiryo" w:hAnsi="Arial" w:cs="Arial"/>
                <w:color w:val="FFFFFF" w:themeColor="background1"/>
                <w:sz w:val="32"/>
                <w:szCs w:val="36"/>
              </w:rPr>
              <w:t>Critical Incidents</w:t>
            </w:r>
          </w:p>
        </w:tc>
      </w:tr>
      <w:tr w:rsidR="00ED77A3" w:rsidRPr="00674B95" w14:paraId="729D3A38" w14:textId="77777777" w:rsidTr="00644934">
        <w:trPr>
          <w:trHeight w:val="371"/>
        </w:trPr>
        <w:tc>
          <w:tcPr>
            <w:tcW w:w="5000" w:type="pct"/>
            <w:shd w:val="clear" w:color="auto" w:fill="DDDDDD"/>
          </w:tcPr>
          <w:p w14:paraId="729D3A37" w14:textId="77777777" w:rsidR="00ED77A3" w:rsidRPr="00B749B5" w:rsidRDefault="00ED77A3" w:rsidP="00644934">
            <w:pPr>
              <w:spacing w:before="140" w:after="120" w:line="240" w:lineRule="auto"/>
              <w:jc w:val="center"/>
              <w:rPr>
                <w:rFonts w:ascii="Arial" w:eastAsia="Meiryo" w:hAnsi="Arial" w:cs="Arial"/>
                <w:color w:val="FFFFFF" w:themeColor="background1"/>
                <w:sz w:val="12"/>
                <w:szCs w:val="12"/>
              </w:rPr>
            </w:pPr>
          </w:p>
        </w:tc>
      </w:tr>
    </w:tbl>
    <w:p w14:paraId="729D3A39" w14:textId="77777777" w:rsidR="002C5B3B" w:rsidRPr="00833589" w:rsidRDefault="002C5B3B" w:rsidP="00ED77A3">
      <w:pPr>
        <w:spacing w:after="0" w:line="240" w:lineRule="auto"/>
        <w:ind w:left="720" w:right="946"/>
        <w:jc w:val="both"/>
        <w:rPr>
          <w:rFonts w:ascii="Arial" w:eastAsia="Meiryo" w:hAnsi="Arial" w:cs="Arial"/>
          <w:sz w:val="16"/>
          <w:szCs w:val="20"/>
        </w:rPr>
      </w:pPr>
    </w:p>
    <w:p w14:paraId="0E225A15" w14:textId="5DB411A4" w:rsidR="00833589" w:rsidRPr="00D9188B" w:rsidRDefault="00833589" w:rsidP="00ED77A3">
      <w:pPr>
        <w:spacing w:after="0" w:line="240" w:lineRule="auto"/>
        <w:ind w:left="720" w:right="946"/>
        <w:jc w:val="both"/>
        <w:rPr>
          <w:rFonts w:ascii="Arial" w:eastAsia="Meiryo" w:hAnsi="Arial" w:cs="Arial"/>
        </w:rPr>
      </w:pPr>
      <w:r w:rsidRPr="00D9188B">
        <w:rPr>
          <w:rFonts w:ascii="Arial" w:eastAsia="Meiryo" w:hAnsi="Arial" w:cs="Arial"/>
        </w:rPr>
        <w:t xml:space="preserve">Residential attendance and the remote location are two unique factors that must be considered in an appropriate response to an emergency, critical incident or severe problem behaviour. Students are in residential attendance at </w:t>
      </w:r>
      <w:r w:rsidR="00632037">
        <w:rPr>
          <w:rFonts w:ascii="Arial" w:eastAsia="Meiryo" w:hAnsi="Arial" w:cs="Arial"/>
        </w:rPr>
        <w:t>Ocean</w:t>
      </w:r>
      <w:r w:rsidRPr="00D9188B">
        <w:rPr>
          <w:rFonts w:ascii="Arial" w:eastAsia="Meiryo" w:hAnsi="Arial" w:cs="Arial"/>
        </w:rPr>
        <w:t xml:space="preserve"> O</w:t>
      </w:r>
      <w:r w:rsidR="00D9188B">
        <w:rPr>
          <w:rFonts w:ascii="Arial" w:eastAsia="Meiryo" w:hAnsi="Arial" w:cs="Arial"/>
        </w:rPr>
        <w:t xml:space="preserve">utdoor </w:t>
      </w:r>
      <w:r w:rsidR="00632037">
        <w:rPr>
          <w:rFonts w:ascii="Arial" w:eastAsia="Meiryo" w:hAnsi="Arial" w:cs="Arial"/>
        </w:rPr>
        <w:t xml:space="preserve">Environmental </w:t>
      </w:r>
      <w:r w:rsidR="00D9188B">
        <w:rPr>
          <w:rFonts w:ascii="Arial" w:eastAsia="Meiryo" w:hAnsi="Arial" w:cs="Arial"/>
        </w:rPr>
        <w:t>Education Centre,</w:t>
      </w:r>
      <w:r w:rsidRPr="00D9188B">
        <w:rPr>
          <w:rFonts w:ascii="Arial" w:eastAsia="Meiryo" w:hAnsi="Arial" w:cs="Arial"/>
        </w:rPr>
        <w:t xml:space="preserve"> 24 hours a day, for the duration of their program, some of which may be conducted in remote, isolated locations. </w:t>
      </w:r>
    </w:p>
    <w:p w14:paraId="6411CC0F" w14:textId="4CEE68C2" w:rsidR="00D9188B" w:rsidRDefault="00D9188B" w:rsidP="00ED77A3">
      <w:pPr>
        <w:spacing w:after="0" w:line="240" w:lineRule="auto"/>
        <w:ind w:left="720" w:right="946"/>
        <w:jc w:val="both"/>
        <w:rPr>
          <w:rFonts w:ascii="Arial" w:eastAsia="Meiryo" w:hAnsi="Arial" w:cs="Arial"/>
          <w:sz w:val="16"/>
          <w:szCs w:val="20"/>
        </w:rPr>
      </w:pPr>
    </w:p>
    <w:p w14:paraId="13333A58" w14:textId="47010B59" w:rsidR="00D9188B" w:rsidRPr="003F0BBC" w:rsidRDefault="00D9188B" w:rsidP="00D9188B">
      <w:pPr>
        <w:spacing w:after="0" w:line="240" w:lineRule="auto"/>
        <w:ind w:left="720" w:right="946"/>
        <w:jc w:val="both"/>
        <w:rPr>
          <w:rFonts w:ascii="Arial" w:eastAsia="Meiryo" w:hAnsi="Arial" w:cs="Arial"/>
        </w:rPr>
      </w:pPr>
      <w:r w:rsidRPr="003F0BBC">
        <w:rPr>
          <w:rFonts w:ascii="Arial" w:eastAsia="Meiryo" w:hAnsi="Arial" w:cs="Arial"/>
        </w:rPr>
        <w:t xml:space="preserve">It is important that all staff have a consistent understanding of how to respond in emergencies involving student behaviour that seriously endangers the student or others. This consistency ensures that appropriate actions are taken to ensure that both students and staff are kept safe. </w:t>
      </w:r>
    </w:p>
    <w:p w14:paraId="2F520674" w14:textId="77777777" w:rsidR="00D9188B" w:rsidRPr="003F0BBC" w:rsidRDefault="00D9188B" w:rsidP="00D9188B">
      <w:pPr>
        <w:spacing w:after="0" w:line="240" w:lineRule="auto"/>
        <w:ind w:left="720" w:right="946"/>
        <w:jc w:val="both"/>
        <w:rPr>
          <w:rFonts w:ascii="Arial" w:eastAsia="Meiryo" w:hAnsi="Arial" w:cs="Arial"/>
        </w:rPr>
      </w:pPr>
    </w:p>
    <w:p w14:paraId="78CE6ABA" w14:textId="77777777" w:rsidR="00D9188B" w:rsidRPr="003F0BBC" w:rsidRDefault="00D9188B" w:rsidP="00D9188B">
      <w:pPr>
        <w:spacing w:after="0" w:line="240" w:lineRule="auto"/>
        <w:ind w:left="720" w:right="946"/>
        <w:jc w:val="both"/>
        <w:rPr>
          <w:rFonts w:ascii="Arial" w:eastAsia="Meiryo" w:hAnsi="Arial" w:cs="Arial"/>
        </w:rPr>
      </w:pPr>
      <w:r w:rsidRPr="003F0BBC">
        <w:rPr>
          <w:rFonts w:ascii="Arial" w:eastAsia="Meiryo" w:hAnsi="Arial" w:cs="Arial"/>
        </w:rPr>
        <w:t>A critical incident is defined as an occurrence that is sudden, urgent, and usually unexpected, or an occasion requiring immediate action (e.g. in the community, on the road).</w:t>
      </w:r>
      <w:r>
        <w:rPr>
          <w:rFonts w:ascii="Arial" w:eastAsia="Meiryo" w:hAnsi="Arial" w:cs="Arial"/>
        </w:rPr>
        <w:t xml:space="preserve"> </w:t>
      </w:r>
      <w:r w:rsidRPr="003F0BBC">
        <w:rPr>
          <w:rFonts w:ascii="Arial" w:eastAsia="Meiryo" w:hAnsi="Arial" w:cs="Arial"/>
        </w:rPr>
        <w:t>The aim in these situations is to bring the behaviour of the student under rapid and safe control.  It is not a time to try and to punish or discipline the student; it is a crisis management period only.</w:t>
      </w:r>
    </w:p>
    <w:p w14:paraId="21E15290" w14:textId="77777777" w:rsidR="00D9188B" w:rsidRPr="003F0BBC" w:rsidRDefault="00D9188B" w:rsidP="00D9188B">
      <w:pPr>
        <w:spacing w:after="0" w:line="240" w:lineRule="auto"/>
        <w:ind w:left="720" w:right="946"/>
        <w:jc w:val="both"/>
        <w:rPr>
          <w:rFonts w:ascii="Arial" w:eastAsia="Meiryo" w:hAnsi="Arial" w:cs="Arial"/>
        </w:rPr>
      </w:pPr>
    </w:p>
    <w:p w14:paraId="5C2934DA" w14:textId="6A263B59" w:rsidR="00D9188B" w:rsidRPr="003F0BBC" w:rsidRDefault="00D9188B" w:rsidP="00D9188B">
      <w:pPr>
        <w:spacing w:after="0" w:line="240" w:lineRule="auto"/>
        <w:ind w:left="720" w:right="946"/>
        <w:jc w:val="both"/>
        <w:rPr>
          <w:rFonts w:ascii="Arial" w:eastAsia="Meiryo" w:hAnsi="Arial" w:cs="Arial"/>
        </w:rPr>
      </w:pPr>
      <w:r w:rsidRPr="003F0BBC">
        <w:rPr>
          <w:rFonts w:ascii="Arial" w:eastAsia="Meiryo" w:hAnsi="Arial" w:cs="Arial"/>
        </w:rPr>
        <w:t>Staff should follow the documented plan for any student involved in regular critical incidents, which should be saved and av</w:t>
      </w:r>
      <w:r>
        <w:rPr>
          <w:rFonts w:ascii="Arial" w:eastAsia="Meiryo" w:hAnsi="Arial" w:cs="Arial"/>
        </w:rPr>
        <w:t>ailable for staff to review</w:t>
      </w:r>
      <w:r w:rsidRPr="003F0BBC">
        <w:rPr>
          <w:rFonts w:ascii="Arial" w:eastAsia="Meiryo" w:hAnsi="Arial" w:cs="Arial"/>
        </w:rPr>
        <w:t>.</w:t>
      </w:r>
    </w:p>
    <w:p w14:paraId="33DD8788" w14:textId="77777777" w:rsidR="00D9188B" w:rsidRPr="003F0BBC" w:rsidRDefault="00D9188B" w:rsidP="00D9188B">
      <w:pPr>
        <w:spacing w:after="0" w:line="240" w:lineRule="auto"/>
        <w:ind w:left="720" w:right="946"/>
        <w:jc w:val="both"/>
        <w:rPr>
          <w:rFonts w:ascii="Arial" w:eastAsia="Meiryo" w:hAnsi="Arial" w:cs="Arial"/>
        </w:rPr>
      </w:pPr>
    </w:p>
    <w:p w14:paraId="54A53B4E" w14:textId="77777777" w:rsidR="00D9188B" w:rsidRPr="003F0BBC" w:rsidRDefault="00D9188B" w:rsidP="00D9188B">
      <w:pPr>
        <w:spacing w:after="0" w:line="240" w:lineRule="auto"/>
        <w:ind w:left="720" w:right="946"/>
        <w:jc w:val="both"/>
        <w:rPr>
          <w:rFonts w:ascii="Arial" w:eastAsia="Meiryo" w:hAnsi="Arial" w:cs="Arial"/>
        </w:rPr>
      </w:pPr>
      <w:r w:rsidRPr="003F0BBC">
        <w:rPr>
          <w:rFonts w:ascii="Arial" w:eastAsia="Meiryo" w:hAnsi="Arial" w:cs="Arial"/>
        </w:rPr>
        <w:t>For unexpected critical incidents, staff should use basic defusing techniques:</w:t>
      </w:r>
    </w:p>
    <w:p w14:paraId="61E10370" w14:textId="77777777" w:rsidR="00D9188B" w:rsidRPr="003F0BBC" w:rsidRDefault="00D9188B" w:rsidP="00D9188B">
      <w:pPr>
        <w:spacing w:after="0" w:line="240" w:lineRule="auto"/>
        <w:ind w:left="720" w:right="946"/>
        <w:jc w:val="both"/>
        <w:rPr>
          <w:rFonts w:ascii="Arial" w:eastAsia="Meiryo" w:hAnsi="Arial" w:cs="Arial"/>
        </w:rPr>
      </w:pPr>
    </w:p>
    <w:p w14:paraId="104DD34E" w14:textId="77777777" w:rsidR="00D9188B" w:rsidRDefault="00D9188B" w:rsidP="00D9188B">
      <w:pPr>
        <w:pStyle w:val="ListParagraph"/>
        <w:numPr>
          <w:ilvl w:val="0"/>
          <w:numId w:val="14"/>
        </w:numPr>
        <w:spacing w:after="0" w:line="240" w:lineRule="auto"/>
        <w:ind w:left="1560" w:right="1513"/>
        <w:jc w:val="both"/>
        <w:rPr>
          <w:rFonts w:ascii="Arial" w:eastAsia="Meiryo" w:hAnsi="Arial" w:cs="Arial"/>
        </w:rPr>
      </w:pPr>
      <w:r w:rsidRPr="003F0BBC">
        <w:rPr>
          <w:rFonts w:ascii="Arial" w:eastAsia="Meiryo" w:hAnsi="Arial" w:cs="Arial"/>
        </w:rPr>
        <w:t>Avoid escalating the problem behaviour: Avoid shouting, cornering the student, moving into the student’s space, touching or grabbing the student, sudden responses, sarcasm, becoming defensive, communicating anger and frustration through body language.</w:t>
      </w:r>
    </w:p>
    <w:p w14:paraId="14B0153B" w14:textId="77777777" w:rsidR="00D9188B" w:rsidRPr="003F0BBC" w:rsidRDefault="00D9188B" w:rsidP="00D9188B">
      <w:pPr>
        <w:pStyle w:val="ListParagraph"/>
        <w:spacing w:after="0" w:line="240" w:lineRule="auto"/>
        <w:ind w:left="1560" w:right="1513"/>
        <w:jc w:val="both"/>
        <w:rPr>
          <w:rFonts w:ascii="Arial" w:eastAsia="Meiryo" w:hAnsi="Arial" w:cs="Arial"/>
        </w:rPr>
      </w:pPr>
    </w:p>
    <w:p w14:paraId="422B2D42" w14:textId="77777777" w:rsidR="00D9188B" w:rsidRPr="003F0BBC" w:rsidRDefault="00D9188B" w:rsidP="00D9188B">
      <w:pPr>
        <w:pStyle w:val="ListParagraph"/>
        <w:numPr>
          <w:ilvl w:val="0"/>
          <w:numId w:val="14"/>
        </w:numPr>
        <w:spacing w:after="0" w:line="240" w:lineRule="auto"/>
        <w:ind w:left="1560" w:right="1513"/>
        <w:jc w:val="both"/>
        <w:rPr>
          <w:rFonts w:ascii="Arial" w:eastAsia="Meiryo" w:hAnsi="Arial" w:cs="Arial"/>
        </w:rPr>
      </w:pPr>
      <w:r w:rsidRPr="003F0BBC">
        <w:rPr>
          <w:rFonts w:ascii="Arial" w:eastAsia="Meiryo" w:hAnsi="Arial" w:cs="Arial"/>
        </w:rPr>
        <w:t>Maintain calmness, respect and detachment: Model the behaviour you want students to adopt, stay calm and controlled, use a serious measured tone, choose your language carefully, avoid humiliating the student, be matter of fact and avoid responding emotionally.</w:t>
      </w:r>
    </w:p>
    <w:p w14:paraId="0D7418FE" w14:textId="77777777" w:rsidR="00D9188B" w:rsidRPr="003F0BBC" w:rsidRDefault="00D9188B" w:rsidP="00D9188B">
      <w:pPr>
        <w:pStyle w:val="ListParagraph"/>
        <w:spacing w:after="0" w:line="240" w:lineRule="auto"/>
        <w:ind w:left="1560" w:right="1513"/>
        <w:jc w:val="both"/>
        <w:rPr>
          <w:rFonts w:ascii="Arial" w:eastAsia="Meiryo" w:hAnsi="Arial" w:cs="Arial"/>
        </w:rPr>
      </w:pPr>
    </w:p>
    <w:p w14:paraId="39EF7DD9" w14:textId="77777777" w:rsidR="00D9188B" w:rsidRPr="003F0BBC" w:rsidRDefault="00D9188B" w:rsidP="00D9188B">
      <w:pPr>
        <w:pStyle w:val="ListParagraph"/>
        <w:numPr>
          <w:ilvl w:val="0"/>
          <w:numId w:val="14"/>
        </w:numPr>
        <w:spacing w:after="0" w:line="240" w:lineRule="auto"/>
        <w:ind w:left="1560" w:right="1513"/>
        <w:jc w:val="both"/>
        <w:rPr>
          <w:rFonts w:ascii="Arial" w:eastAsia="Meiryo" w:hAnsi="Arial" w:cs="Arial"/>
        </w:rPr>
      </w:pPr>
      <w:r w:rsidRPr="003F0BBC">
        <w:rPr>
          <w:rFonts w:ascii="Arial" w:eastAsia="Meiryo" w:hAnsi="Arial" w:cs="Arial"/>
        </w:rPr>
        <w:t>Approach the student in a non-threatening manner: Move slowly and deliberately toward the problem situation, speak privately to the student/s where possible, speak calmly and respectfully, minimise body language, keep a reasonable distance, establish eye level position, be brief, stay with the agenda, acknowledge cooperation, withdraw if the situation escalates.</w:t>
      </w:r>
    </w:p>
    <w:p w14:paraId="33BBC2CD" w14:textId="77777777" w:rsidR="00D9188B" w:rsidRPr="003F0BBC" w:rsidRDefault="00D9188B" w:rsidP="00D9188B">
      <w:pPr>
        <w:pStyle w:val="ListParagraph"/>
        <w:rPr>
          <w:rFonts w:ascii="Arial" w:eastAsia="Meiryo" w:hAnsi="Arial" w:cs="Arial"/>
        </w:rPr>
      </w:pPr>
    </w:p>
    <w:p w14:paraId="452D0B90" w14:textId="4EC9752C" w:rsidR="00D9188B" w:rsidRPr="003F0BBC" w:rsidRDefault="00D9188B" w:rsidP="00D9188B">
      <w:pPr>
        <w:pStyle w:val="ListParagraph"/>
        <w:numPr>
          <w:ilvl w:val="0"/>
          <w:numId w:val="14"/>
        </w:numPr>
        <w:spacing w:after="0" w:line="240" w:lineRule="auto"/>
        <w:ind w:left="1560" w:right="1513"/>
        <w:jc w:val="both"/>
        <w:rPr>
          <w:rFonts w:ascii="Arial" w:eastAsia="Meiryo" w:hAnsi="Arial" w:cs="Arial"/>
        </w:rPr>
      </w:pPr>
      <w:r w:rsidRPr="003F0BBC">
        <w:rPr>
          <w:rFonts w:ascii="Arial" w:eastAsia="Meiryo" w:hAnsi="Arial" w:cs="Arial"/>
        </w:rPr>
        <w:t>Follow through: If the student starts displaying the appropriate behaviour briefly acknowledge their choice and re-direct other students’ attention towards their usual work/activity. If the student continues with the problem behaviour, then remind them of the expected behaviour and identify consequences of c</w:t>
      </w:r>
      <w:r>
        <w:rPr>
          <w:rFonts w:ascii="Arial" w:eastAsia="Meiryo" w:hAnsi="Arial" w:cs="Arial"/>
        </w:rPr>
        <w:t>ontinued unacceptable behaviour</w:t>
      </w:r>
      <w:r w:rsidRPr="003F0BBC">
        <w:rPr>
          <w:rFonts w:ascii="Arial" w:eastAsia="Meiryo" w:hAnsi="Arial" w:cs="Arial"/>
        </w:rPr>
        <w:t>.</w:t>
      </w:r>
    </w:p>
    <w:p w14:paraId="6C216C06" w14:textId="77777777" w:rsidR="00D9188B" w:rsidRPr="003F0BBC" w:rsidRDefault="00D9188B" w:rsidP="00D9188B">
      <w:pPr>
        <w:spacing w:after="0" w:line="240" w:lineRule="auto"/>
        <w:ind w:right="1513"/>
        <w:jc w:val="both"/>
        <w:rPr>
          <w:rFonts w:ascii="Arial" w:eastAsia="Meiryo" w:hAnsi="Arial" w:cs="Arial"/>
        </w:rPr>
      </w:pPr>
    </w:p>
    <w:p w14:paraId="593A24C7" w14:textId="39CD287B" w:rsidR="00D9188B" w:rsidRPr="00D9188B" w:rsidRDefault="00D9188B" w:rsidP="00D9188B">
      <w:pPr>
        <w:pStyle w:val="ListParagraph"/>
        <w:numPr>
          <w:ilvl w:val="0"/>
          <w:numId w:val="14"/>
        </w:numPr>
        <w:spacing w:after="0" w:line="240" w:lineRule="auto"/>
        <w:ind w:left="1560" w:right="1513"/>
        <w:jc w:val="both"/>
        <w:rPr>
          <w:rFonts w:ascii="Arial" w:eastAsia="Meiryo" w:hAnsi="Arial" w:cs="Arial"/>
        </w:rPr>
      </w:pPr>
      <w:r w:rsidRPr="00D9188B">
        <w:rPr>
          <w:rFonts w:ascii="Arial" w:eastAsia="Meiryo" w:hAnsi="Arial" w:cs="Arial"/>
        </w:rPr>
        <w:lastRenderedPageBreak/>
        <w:t>Debrief: At an appropriate time when there is low risk of re-escalation, help the student to identify the sequence of events that led to the unacceptable behaviour, pinpoint decision moments during the sequence of events, evaluate decisions made, and identify acceptable decision options for future situations.</w:t>
      </w:r>
    </w:p>
    <w:sectPr w:rsidR="00D9188B" w:rsidRPr="00D9188B" w:rsidSect="003025F3">
      <w:pgSz w:w="11906" w:h="16838"/>
      <w:pgMar w:top="1440" w:right="1440" w:bottom="1440" w:left="1440" w:header="709" w:footer="340" w:gutter="0"/>
      <w:cols w:space="70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1FF612" w14:textId="77777777" w:rsidR="00267DCE" w:rsidRDefault="00267DCE" w:rsidP="00C35A02">
      <w:pPr>
        <w:spacing w:after="0" w:line="240" w:lineRule="auto"/>
      </w:pPr>
      <w:r>
        <w:separator/>
      </w:r>
    </w:p>
  </w:endnote>
  <w:endnote w:type="continuationSeparator" w:id="0">
    <w:p w14:paraId="17A19B0C" w14:textId="77777777" w:rsidR="00267DCE" w:rsidRDefault="00267DCE" w:rsidP="00C35A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Meiryo">
    <w:altName w:val="Yu Gothic"/>
    <w:charset w:val="80"/>
    <w:family w:val="swiss"/>
    <w:pitch w:val="variable"/>
    <w:sig w:usb0="E00002FF" w:usb1="6AC7FFFF" w:usb2="08000012" w:usb3="00000000" w:csb0="0002009F" w:csb1="00000000"/>
  </w:font>
  <w:font w:name="MetaOT-Norm">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9D3A8E" w14:textId="77777777" w:rsidR="00632037" w:rsidRDefault="00632037" w:rsidP="00EB5127">
    <w:pPr>
      <w:pStyle w:val="Footer"/>
      <w:tabs>
        <w:tab w:val="right" w:pos="7655"/>
      </w:tabs>
      <w:rPr>
        <w:rFonts w:ascii="Arial" w:hAnsi="Arial" w:cs="Arial"/>
        <w:sz w:val="16"/>
        <w:szCs w:val="16"/>
      </w:rPr>
    </w:pPr>
    <w:r w:rsidRPr="008C4FF7">
      <w:rPr>
        <w:rFonts w:ascii="Arial" w:hAnsi="Arial" w:cs="Arial"/>
        <w:b/>
        <w:sz w:val="16"/>
        <w:szCs w:val="16"/>
      </w:rPr>
      <w:t xml:space="preserve">Uncontrolled copy. </w:t>
    </w:r>
    <w:r w:rsidRPr="008C4FF7">
      <w:rPr>
        <w:rFonts w:ascii="Arial" w:hAnsi="Arial" w:cs="Arial"/>
        <w:sz w:val="16"/>
        <w:szCs w:val="16"/>
      </w:rPr>
      <w:t xml:space="preserve">Refer to the Department of Education Policy and Procedure Register </w:t>
    </w:r>
  </w:p>
  <w:p w14:paraId="729D3A8F" w14:textId="7A4C8533" w:rsidR="00632037" w:rsidRPr="008C4FF7" w:rsidRDefault="00632037" w:rsidP="00EB5127">
    <w:pPr>
      <w:pStyle w:val="Footer"/>
      <w:tabs>
        <w:tab w:val="right" w:pos="7655"/>
      </w:tabs>
      <w:rPr>
        <w:rFonts w:ascii="Arial" w:hAnsi="Arial" w:cs="Arial"/>
        <w:sz w:val="16"/>
        <w:szCs w:val="16"/>
      </w:rPr>
    </w:pPr>
    <w:r w:rsidRPr="008C4FF7">
      <w:rPr>
        <w:rFonts w:ascii="Arial" w:hAnsi="Arial" w:cs="Arial"/>
        <w:sz w:val="16"/>
        <w:szCs w:val="16"/>
      </w:rPr>
      <w:t xml:space="preserve">at </w:t>
    </w:r>
    <w:hyperlink r:id="rId1" w:history="1">
      <w:r w:rsidR="00AE27EF">
        <w:rPr>
          <w:rStyle w:val="Hyperlink"/>
          <w:rFonts w:ascii="Arial" w:hAnsi="Arial" w:cs="Arial"/>
          <w:sz w:val="16"/>
          <w:szCs w:val="16"/>
        </w:rPr>
        <w:t>http://ppr.qed.qld.gov.au/</w:t>
      </w:r>
    </w:hyperlink>
    <w:r w:rsidRPr="008C4FF7">
      <w:rPr>
        <w:rFonts w:ascii="Arial" w:hAnsi="Arial" w:cs="Arial"/>
        <w:sz w:val="16"/>
        <w:szCs w:val="16"/>
      </w:rPr>
      <w:t xml:space="preserve"> to ensure you have the most current version of this document. </w:t>
    </w:r>
  </w:p>
  <w:p w14:paraId="729D3A90" w14:textId="77777777" w:rsidR="00632037" w:rsidRDefault="0063203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13068387"/>
      <w:docPartObj>
        <w:docPartGallery w:val="Page Numbers (Bottom of Page)"/>
        <w:docPartUnique/>
      </w:docPartObj>
    </w:sdtPr>
    <w:sdtEndPr>
      <w:rPr>
        <w:noProof/>
      </w:rPr>
    </w:sdtEndPr>
    <w:sdtContent>
      <w:p w14:paraId="729D3A93" w14:textId="69159C8F" w:rsidR="00632037" w:rsidRDefault="00632037">
        <w:pPr>
          <w:pStyle w:val="Footer"/>
          <w:jc w:val="center"/>
        </w:pPr>
        <w:r w:rsidRPr="00C42FBA">
          <w:rPr>
            <w:rFonts w:ascii="Arial" w:hAnsi="Arial" w:cs="Arial"/>
            <w:noProof/>
            <w:sz w:val="16"/>
            <w:lang w:eastAsia="zh-TW"/>
          </w:rPr>
          <w:drawing>
            <wp:anchor distT="0" distB="0" distL="114300" distR="114300" simplePos="0" relativeHeight="251657216" behindDoc="1" locked="0" layoutInCell="1" allowOverlap="1" wp14:anchorId="729D3A96" wp14:editId="729D3A97">
              <wp:simplePos x="0" y="0"/>
              <wp:positionH relativeFrom="column">
                <wp:posOffset>-852643</wp:posOffset>
              </wp:positionH>
              <wp:positionV relativeFrom="paragraph">
                <wp:posOffset>-675005</wp:posOffset>
              </wp:positionV>
              <wp:extent cx="7586345" cy="1120775"/>
              <wp:effectExtent l="0" t="0" r="0" b="3175"/>
              <wp:wrapNone/>
              <wp:docPr id="7" name="Picture 7" descr="A4 DET portrait 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4 DET portrait footer"/>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86345" cy="1120775"/>
                      </a:xfrm>
                      <a:prstGeom prst="rect">
                        <a:avLst/>
                      </a:prstGeom>
                      <a:noFill/>
                      <a:ln>
                        <a:noFill/>
                      </a:ln>
                    </pic:spPr>
                  </pic:pic>
                </a:graphicData>
              </a:graphic>
            </wp:anchor>
          </w:drawing>
        </w:r>
        <w:r w:rsidRPr="00C42FBA">
          <w:rPr>
            <w:rFonts w:ascii="Arial" w:hAnsi="Arial" w:cs="Arial"/>
            <w:sz w:val="16"/>
          </w:rPr>
          <w:fldChar w:fldCharType="begin"/>
        </w:r>
        <w:r w:rsidRPr="00C42FBA">
          <w:rPr>
            <w:rFonts w:ascii="Arial" w:hAnsi="Arial" w:cs="Arial"/>
            <w:sz w:val="16"/>
          </w:rPr>
          <w:instrText xml:space="preserve"> PAGE   \* MERGEFORMAT </w:instrText>
        </w:r>
        <w:r w:rsidRPr="00C42FBA">
          <w:rPr>
            <w:rFonts w:ascii="Arial" w:hAnsi="Arial" w:cs="Arial"/>
            <w:sz w:val="16"/>
          </w:rPr>
          <w:fldChar w:fldCharType="separate"/>
        </w:r>
        <w:r w:rsidR="00943956">
          <w:rPr>
            <w:rFonts w:ascii="Arial" w:hAnsi="Arial" w:cs="Arial"/>
            <w:noProof/>
            <w:sz w:val="16"/>
          </w:rPr>
          <w:t>22</w:t>
        </w:r>
        <w:r w:rsidRPr="00C42FBA">
          <w:rPr>
            <w:rFonts w:ascii="Arial" w:hAnsi="Arial" w:cs="Arial"/>
            <w:noProof/>
            <w:sz w:val="16"/>
          </w:rPr>
          <w:fldChar w:fldCharType="end"/>
        </w:r>
      </w:p>
    </w:sdtContent>
  </w:sdt>
  <w:p w14:paraId="729D3A94" w14:textId="77777777" w:rsidR="00632037" w:rsidRDefault="0063203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3074B1" w14:textId="77777777" w:rsidR="00267DCE" w:rsidRDefault="00267DCE" w:rsidP="00C35A02">
      <w:pPr>
        <w:spacing w:after="0" w:line="240" w:lineRule="auto"/>
      </w:pPr>
      <w:r>
        <w:separator/>
      </w:r>
    </w:p>
  </w:footnote>
  <w:footnote w:type="continuationSeparator" w:id="0">
    <w:p w14:paraId="0D8F7D57" w14:textId="77777777" w:rsidR="00267DCE" w:rsidRDefault="00267DCE" w:rsidP="00C35A0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43359558"/>
      <w:docPartObj>
        <w:docPartGallery w:val="Watermarks"/>
        <w:docPartUnique/>
      </w:docPartObj>
    </w:sdtPr>
    <w:sdtEndPr/>
    <w:sdtContent>
      <w:p w14:paraId="729D3A8D" w14:textId="6752776B" w:rsidR="00632037" w:rsidRDefault="009E5827">
        <w:pPr>
          <w:pStyle w:val="Header"/>
        </w:pPr>
        <w:r>
          <w:rPr>
            <w:noProof/>
            <w:lang w:val="en-US" w:eastAsia="en-US"/>
          </w:rPr>
          <w:pict w14:anchorId="51A6C4C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alt="" style="position:absolute;margin-left:0;margin-top:0;width:412.4pt;height:247.45pt;rotation:315;z-index:-251658240;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DRAFT"/>
              <w10:wrap anchorx="margin" anchory="margin"/>
            </v:shape>
          </w:pict>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9D3A91" w14:textId="77777777" w:rsidR="00632037" w:rsidRDefault="0063203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9D3A92" w14:textId="77777777" w:rsidR="00632037" w:rsidRDefault="0063203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9D3A95" w14:textId="77777777" w:rsidR="00632037" w:rsidRDefault="0063203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0046D6"/>
    <w:multiLevelType w:val="hybridMultilevel"/>
    <w:tmpl w:val="37CCDD24"/>
    <w:lvl w:ilvl="0" w:tplc="6308C42C">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 w15:restartNumberingAfterBreak="0">
    <w:nsid w:val="0CEA2422"/>
    <w:multiLevelType w:val="hybridMultilevel"/>
    <w:tmpl w:val="DA4636FC"/>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 w15:restartNumberingAfterBreak="0">
    <w:nsid w:val="11F52231"/>
    <w:multiLevelType w:val="hybridMultilevel"/>
    <w:tmpl w:val="CA083A12"/>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 w15:restartNumberingAfterBreak="0">
    <w:nsid w:val="14A95E63"/>
    <w:multiLevelType w:val="hybridMultilevel"/>
    <w:tmpl w:val="8752D834"/>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 w15:restartNumberingAfterBreak="0">
    <w:nsid w:val="14C51003"/>
    <w:multiLevelType w:val="hybridMultilevel"/>
    <w:tmpl w:val="ED86F74E"/>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5" w15:restartNumberingAfterBreak="0">
    <w:nsid w:val="1B247BFD"/>
    <w:multiLevelType w:val="hybridMultilevel"/>
    <w:tmpl w:val="4A2E5C0E"/>
    <w:lvl w:ilvl="0" w:tplc="E2FEABD2">
      <w:start w:val="1"/>
      <w:numFmt w:val="bullet"/>
      <w:lvlText w:val=""/>
      <w:lvlJc w:val="left"/>
      <w:pPr>
        <w:ind w:left="720" w:hanging="360"/>
      </w:pPr>
      <w:rPr>
        <w:rFonts w:ascii="Symbol" w:hAnsi="Symbol" w:hint="default"/>
        <w:sz w:val="20"/>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C330331"/>
    <w:multiLevelType w:val="hybridMultilevel"/>
    <w:tmpl w:val="3E84A170"/>
    <w:lvl w:ilvl="0" w:tplc="0C090001">
      <w:start w:val="1"/>
      <w:numFmt w:val="bullet"/>
      <w:lvlText w:val=""/>
      <w:lvlJc w:val="left"/>
      <w:pPr>
        <w:ind w:left="5760" w:hanging="360"/>
      </w:pPr>
      <w:rPr>
        <w:rFonts w:ascii="Symbol" w:hAnsi="Symbol" w:hint="default"/>
      </w:rPr>
    </w:lvl>
    <w:lvl w:ilvl="1" w:tplc="0C090003">
      <w:start w:val="1"/>
      <w:numFmt w:val="bullet"/>
      <w:lvlText w:val="o"/>
      <w:lvlJc w:val="left"/>
      <w:pPr>
        <w:ind w:left="6480" w:hanging="360"/>
      </w:pPr>
      <w:rPr>
        <w:rFonts w:ascii="Courier New" w:hAnsi="Courier New" w:cs="Courier New" w:hint="default"/>
      </w:rPr>
    </w:lvl>
    <w:lvl w:ilvl="2" w:tplc="0C090005">
      <w:start w:val="1"/>
      <w:numFmt w:val="bullet"/>
      <w:lvlText w:val=""/>
      <w:lvlJc w:val="left"/>
      <w:pPr>
        <w:ind w:left="7200" w:hanging="360"/>
      </w:pPr>
      <w:rPr>
        <w:rFonts w:ascii="Wingdings" w:hAnsi="Wingdings" w:hint="default"/>
      </w:rPr>
    </w:lvl>
    <w:lvl w:ilvl="3" w:tplc="0C090001" w:tentative="1">
      <w:start w:val="1"/>
      <w:numFmt w:val="bullet"/>
      <w:lvlText w:val=""/>
      <w:lvlJc w:val="left"/>
      <w:pPr>
        <w:ind w:left="7920" w:hanging="360"/>
      </w:pPr>
      <w:rPr>
        <w:rFonts w:ascii="Symbol" w:hAnsi="Symbol" w:hint="default"/>
      </w:rPr>
    </w:lvl>
    <w:lvl w:ilvl="4" w:tplc="0C090003" w:tentative="1">
      <w:start w:val="1"/>
      <w:numFmt w:val="bullet"/>
      <w:lvlText w:val="o"/>
      <w:lvlJc w:val="left"/>
      <w:pPr>
        <w:ind w:left="8640" w:hanging="360"/>
      </w:pPr>
      <w:rPr>
        <w:rFonts w:ascii="Courier New" w:hAnsi="Courier New" w:cs="Courier New" w:hint="default"/>
      </w:rPr>
    </w:lvl>
    <w:lvl w:ilvl="5" w:tplc="0C090005" w:tentative="1">
      <w:start w:val="1"/>
      <w:numFmt w:val="bullet"/>
      <w:lvlText w:val=""/>
      <w:lvlJc w:val="left"/>
      <w:pPr>
        <w:ind w:left="9360" w:hanging="360"/>
      </w:pPr>
      <w:rPr>
        <w:rFonts w:ascii="Wingdings" w:hAnsi="Wingdings" w:hint="default"/>
      </w:rPr>
    </w:lvl>
    <w:lvl w:ilvl="6" w:tplc="0C090001" w:tentative="1">
      <w:start w:val="1"/>
      <w:numFmt w:val="bullet"/>
      <w:lvlText w:val=""/>
      <w:lvlJc w:val="left"/>
      <w:pPr>
        <w:ind w:left="10080" w:hanging="360"/>
      </w:pPr>
      <w:rPr>
        <w:rFonts w:ascii="Symbol" w:hAnsi="Symbol" w:hint="default"/>
      </w:rPr>
    </w:lvl>
    <w:lvl w:ilvl="7" w:tplc="0C090003" w:tentative="1">
      <w:start w:val="1"/>
      <w:numFmt w:val="bullet"/>
      <w:lvlText w:val="o"/>
      <w:lvlJc w:val="left"/>
      <w:pPr>
        <w:ind w:left="10800" w:hanging="360"/>
      </w:pPr>
      <w:rPr>
        <w:rFonts w:ascii="Courier New" w:hAnsi="Courier New" w:cs="Courier New" w:hint="default"/>
      </w:rPr>
    </w:lvl>
    <w:lvl w:ilvl="8" w:tplc="0C090005" w:tentative="1">
      <w:start w:val="1"/>
      <w:numFmt w:val="bullet"/>
      <w:lvlText w:val=""/>
      <w:lvlJc w:val="left"/>
      <w:pPr>
        <w:ind w:left="11520" w:hanging="360"/>
      </w:pPr>
      <w:rPr>
        <w:rFonts w:ascii="Wingdings" w:hAnsi="Wingdings" w:hint="default"/>
      </w:rPr>
    </w:lvl>
  </w:abstractNum>
  <w:abstractNum w:abstractNumId="7" w15:restartNumberingAfterBreak="0">
    <w:nsid w:val="1DA27F1D"/>
    <w:multiLevelType w:val="hybridMultilevel"/>
    <w:tmpl w:val="743803B6"/>
    <w:lvl w:ilvl="0" w:tplc="0C090001">
      <w:start w:val="1"/>
      <w:numFmt w:val="bullet"/>
      <w:lvlText w:val=""/>
      <w:lvlJc w:val="left"/>
      <w:pPr>
        <w:ind w:left="1800" w:hanging="360"/>
      </w:pPr>
      <w:rPr>
        <w:rFonts w:ascii="Symbol" w:hAnsi="Symbol" w:hint="default"/>
      </w:rPr>
    </w:lvl>
    <w:lvl w:ilvl="1" w:tplc="0C090003">
      <w:start w:val="1"/>
      <w:numFmt w:val="bullet"/>
      <w:lvlText w:val="o"/>
      <w:lvlJc w:val="left"/>
      <w:pPr>
        <w:ind w:left="2520" w:hanging="360"/>
      </w:pPr>
      <w:rPr>
        <w:rFonts w:ascii="Courier New" w:hAnsi="Courier New" w:cs="Courier New" w:hint="default"/>
      </w:rPr>
    </w:lvl>
    <w:lvl w:ilvl="2" w:tplc="0C090005">
      <w:start w:val="1"/>
      <w:numFmt w:val="bullet"/>
      <w:lvlText w:val=""/>
      <w:lvlJc w:val="left"/>
      <w:pPr>
        <w:ind w:left="3240" w:hanging="360"/>
      </w:pPr>
      <w:rPr>
        <w:rFonts w:ascii="Wingdings" w:hAnsi="Wingdings" w:hint="default"/>
      </w:rPr>
    </w:lvl>
    <w:lvl w:ilvl="3" w:tplc="0C09000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8" w15:restartNumberingAfterBreak="0">
    <w:nsid w:val="1EC23C89"/>
    <w:multiLevelType w:val="hybridMultilevel"/>
    <w:tmpl w:val="33DAA5A2"/>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9" w15:restartNumberingAfterBreak="0">
    <w:nsid w:val="1F717795"/>
    <w:multiLevelType w:val="hybridMultilevel"/>
    <w:tmpl w:val="A7607778"/>
    <w:lvl w:ilvl="0" w:tplc="0C090001">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0" w15:restartNumberingAfterBreak="0">
    <w:nsid w:val="21434D0E"/>
    <w:multiLevelType w:val="hybridMultilevel"/>
    <w:tmpl w:val="C1C2E2E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1" w15:restartNumberingAfterBreak="0">
    <w:nsid w:val="22277D1B"/>
    <w:multiLevelType w:val="hybridMultilevel"/>
    <w:tmpl w:val="B2C82B74"/>
    <w:lvl w:ilvl="0" w:tplc="0C090001">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2" w15:restartNumberingAfterBreak="0">
    <w:nsid w:val="23A47BD4"/>
    <w:multiLevelType w:val="hybridMultilevel"/>
    <w:tmpl w:val="7188CD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5915B03"/>
    <w:multiLevelType w:val="hybridMultilevel"/>
    <w:tmpl w:val="A4225684"/>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4" w15:restartNumberingAfterBreak="0">
    <w:nsid w:val="27786FD8"/>
    <w:multiLevelType w:val="hybridMultilevel"/>
    <w:tmpl w:val="F05A338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9723577"/>
    <w:multiLevelType w:val="hybridMultilevel"/>
    <w:tmpl w:val="93C684A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6" w15:restartNumberingAfterBreak="0">
    <w:nsid w:val="2A5D7A5F"/>
    <w:multiLevelType w:val="hybridMultilevel"/>
    <w:tmpl w:val="C1FEDB88"/>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7" w15:restartNumberingAfterBreak="0">
    <w:nsid w:val="2F2C70C8"/>
    <w:multiLevelType w:val="hybridMultilevel"/>
    <w:tmpl w:val="30741DFE"/>
    <w:lvl w:ilvl="0" w:tplc="0C090001">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8" w15:restartNumberingAfterBreak="0">
    <w:nsid w:val="39BA5FEC"/>
    <w:multiLevelType w:val="hybridMultilevel"/>
    <w:tmpl w:val="6E08ACF0"/>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19" w15:restartNumberingAfterBreak="0">
    <w:nsid w:val="39CC0B81"/>
    <w:multiLevelType w:val="hybridMultilevel"/>
    <w:tmpl w:val="06AA04F8"/>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0" w15:restartNumberingAfterBreak="0">
    <w:nsid w:val="3C3341DE"/>
    <w:multiLevelType w:val="hybridMultilevel"/>
    <w:tmpl w:val="2B06F3F0"/>
    <w:lvl w:ilvl="0" w:tplc="0C090001">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1" w15:restartNumberingAfterBreak="0">
    <w:nsid w:val="3DA23B42"/>
    <w:multiLevelType w:val="hybridMultilevel"/>
    <w:tmpl w:val="355C7AA8"/>
    <w:lvl w:ilvl="0" w:tplc="0C09000F">
      <w:start w:val="1"/>
      <w:numFmt w:val="decimal"/>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2" w15:restartNumberingAfterBreak="0">
    <w:nsid w:val="3DE06F67"/>
    <w:multiLevelType w:val="hybridMultilevel"/>
    <w:tmpl w:val="47A85A82"/>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3" w15:restartNumberingAfterBreak="0">
    <w:nsid w:val="40374239"/>
    <w:multiLevelType w:val="hybridMultilevel"/>
    <w:tmpl w:val="8F52BB88"/>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4" w15:restartNumberingAfterBreak="0">
    <w:nsid w:val="40B3455D"/>
    <w:multiLevelType w:val="hybridMultilevel"/>
    <w:tmpl w:val="7E9A81E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5" w15:restartNumberingAfterBreak="0">
    <w:nsid w:val="42550C14"/>
    <w:multiLevelType w:val="hybridMultilevel"/>
    <w:tmpl w:val="AF2A4B24"/>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6" w15:restartNumberingAfterBreak="0">
    <w:nsid w:val="46AA2225"/>
    <w:multiLevelType w:val="hybridMultilevel"/>
    <w:tmpl w:val="5C267A7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7" w15:restartNumberingAfterBreak="0">
    <w:nsid w:val="48C911D6"/>
    <w:multiLevelType w:val="hybridMultilevel"/>
    <w:tmpl w:val="15C20A76"/>
    <w:lvl w:ilvl="0" w:tplc="D0CA4D26">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48F17895"/>
    <w:multiLevelType w:val="hybridMultilevel"/>
    <w:tmpl w:val="5DB8D0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4AFB546F"/>
    <w:multiLevelType w:val="hybridMultilevel"/>
    <w:tmpl w:val="10CE2D6C"/>
    <w:lvl w:ilvl="0" w:tplc="13A4BCE6">
      <w:start w:val="1"/>
      <w:numFmt w:val="bullet"/>
      <w:lvlText w:val=""/>
      <w:lvlJc w:val="left"/>
      <w:pPr>
        <w:ind w:left="1440" w:hanging="360"/>
      </w:pPr>
      <w:rPr>
        <w:rFonts w:ascii="Symbol" w:hAnsi="Symbol" w:hint="default"/>
        <w:color w:val="FF0000"/>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0" w15:restartNumberingAfterBreak="0">
    <w:nsid w:val="4C7F785F"/>
    <w:multiLevelType w:val="hybridMultilevel"/>
    <w:tmpl w:val="3AE25C2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1" w15:restartNumberingAfterBreak="0">
    <w:nsid w:val="4D1E3E65"/>
    <w:multiLevelType w:val="hybridMultilevel"/>
    <w:tmpl w:val="F48AE9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C126F34"/>
    <w:multiLevelType w:val="hybridMultilevel"/>
    <w:tmpl w:val="E3D64624"/>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3" w15:restartNumberingAfterBreak="0">
    <w:nsid w:val="5D3A361F"/>
    <w:multiLevelType w:val="hybridMultilevel"/>
    <w:tmpl w:val="34A61FDC"/>
    <w:lvl w:ilvl="0" w:tplc="0C090001">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4" w15:restartNumberingAfterBreak="0">
    <w:nsid w:val="5DA141D1"/>
    <w:multiLevelType w:val="hybridMultilevel"/>
    <w:tmpl w:val="4B36E75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5" w15:restartNumberingAfterBreak="0">
    <w:nsid w:val="5DDF08C3"/>
    <w:multiLevelType w:val="hybridMultilevel"/>
    <w:tmpl w:val="C1B85AC2"/>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6" w15:restartNumberingAfterBreak="0">
    <w:nsid w:val="6658098A"/>
    <w:multiLevelType w:val="hybridMultilevel"/>
    <w:tmpl w:val="624A09AA"/>
    <w:lvl w:ilvl="0" w:tplc="0C090001">
      <w:start w:val="1"/>
      <w:numFmt w:val="bullet"/>
      <w:lvlText w:val=""/>
      <w:lvlJc w:val="left"/>
      <w:pPr>
        <w:ind w:left="4320" w:hanging="360"/>
      </w:pPr>
      <w:rPr>
        <w:rFonts w:ascii="Symbol" w:hAnsi="Symbol" w:hint="default"/>
      </w:rPr>
    </w:lvl>
    <w:lvl w:ilvl="1" w:tplc="0C090003" w:tentative="1">
      <w:start w:val="1"/>
      <w:numFmt w:val="bullet"/>
      <w:lvlText w:val="o"/>
      <w:lvlJc w:val="left"/>
      <w:pPr>
        <w:ind w:left="5040" w:hanging="360"/>
      </w:pPr>
      <w:rPr>
        <w:rFonts w:ascii="Courier New" w:hAnsi="Courier New" w:cs="Courier New" w:hint="default"/>
      </w:rPr>
    </w:lvl>
    <w:lvl w:ilvl="2" w:tplc="0C090005" w:tentative="1">
      <w:start w:val="1"/>
      <w:numFmt w:val="bullet"/>
      <w:lvlText w:val=""/>
      <w:lvlJc w:val="left"/>
      <w:pPr>
        <w:ind w:left="5760" w:hanging="360"/>
      </w:pPr>
      <w:rPr>
        <w:rFonts w:ascii="Wingdings" w:hAnsi="Wingdings" w:hint="default"/>
      </w:rPr>
    </w:lvl>
    <w:lvl w:ilvl="3" w:tplc="0C090001" w:tentative="1">
      <w:start w:val="1"/>
      <w:numFmt w:val="bullet"/>
      <w:lvlText w:val=""/>
      <w:lvlJc w:val="left"/>
      <w:pPr>
        <w:ind w:left="6480" w:hanging="360"/>
      </w:pPr>
      <w:rPr>
        <w:rFonts w:ascii="Symbol" w:hAnsi="Symbol" w:hint="default"/>
      </w:rPr>
    </w:lvl>
    <w:lvl w:ilvl="4" w:tplc="0C090003" w:tentative="1">
      <w:start w:val="1"/>
      <w:numFmt w:val="bullet"/>
      <w:lvlText w:val="o"/>
      <w:lvlJc w:val="left"/>
      <w:pPr>
        <w:ind w:left="7200" w:hanging="360"/>
      </w:pPr>
      <w:rPr>
        <w:rFonts w:ascii="Courier New" w:hAnsi="Courier New" w:cs="Courier New" w:hint="default"/>
      </w:rPr>
    </w:lvl>
    <w:lvl w:ilvl="5" w:tplc="0C090005" w:tentative="1">
      <w:start w:val="1"/>
      <w:numFmt w:val="bullet"/>
      <w:lvlText w:val=""/>
      <w:lvlJc w:val="left"/>
      <w:pPr>
        <w:ind w:left="7920" w:hanging="360"/>
      </w:pPr>
      <w:rPr>
        <w:rFonts w:ascii="Wingdings" w:hAnsi="Wingdings" w:hint="default"/>
      </w:rPr>
    </w:lvl>
    <w:lvl w:ilvl="6" w:tplc="0C090001" w:tentative="1">
      <w:start w:val="1"/>
      <w:numFmt w:val="bullet"/>
      <w:lvlText w:val=""/>
      <w:lvlJc w:val="left"/>
      <w:pPr>
        <w:ind w:left="8640" w:hanging="360"/>
      </w:pPr>
      <w:rPr>
        <w:rFonts w:ascii="Symbol" w:hAnsi="Symbol" w:hint="default"/>
      </w:rPr>
    </w:lvl>
    <w:lvl w:ilvl="7" w:tplc="0C090003" w:tentative="1">
      <w:start w:val="1"/>
      <w:numFmt w:val="bullet"/>
      <w:lvlText w:val="o"/>
      <w:lvlJc w:val="left"/>
      <w:pPr>
        <w:ind w:left="9360" w:hanging="360"/>
      </w:pPr>
      <w:rPr>
        <w:rFonts w:ascii="Courier New" w:hAnsi="Courier New" w:cs="Courier New" w:hint="default"/>
      </w:rPr>
    </w:lvl>
    <w:lvl w:ilvl="8" w:tplc="0C090005" w:tentative="1">
      <w:start w:val="1"/>
      <w:numFmt w:val="bullet"/>
      <w:lvlText w:val=""/>
      <w:lvlJc w:val="left"/>
      <w:pPr>
        <w:ind w:left="10080" w:hanging="360"/>
      </w:pPr>
      <w:rPr>
        <w:rFonts w:ascii="Wingdings" w:hAnsi="Wingdings" w:hint="default"/>
      </w:rPr>
    </w:lvl>
  </w:abstractNum>
  <w:abstractNum w:abstractNumId="37" w15:restartNumberingAfterBreak="0">
    <w:nsid w:val="668A1363"/>
    <w:multiLevelType w:val="hybridMultilevel"/>
    <w:tmpl w:val="FE8854F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8" w15:restartNumberingAfterBreak="0">
    <w:nsid w:val="66D30774"/>
    <w:multiLevelType w:val="hybridMultilevel"/>
    <w:tmpl w:val="399C7742"/>
    <w:lvl w:ilvl="0" w:tplc="B30EC774">
      <w:start w:val="1"/>
      <w:numFmt w:val="bullet"/>
      <w:lvlText w:val=""/>
      <w:lvlJc w:val="left"/>
      <w:pPr>
        <w:tabs>
          <w:tab w:val="num" w:pos="360"/>
        </w:tabs>
        <w:ind w:left="360" w:hanging="360"/>
      </w:pPr>
      <w:rPr>
        <w:rFonts w:ascii="Symbol" w:hAnsi="Symbol" w:hint="default"/>
        <w:color w:val="auto"/>
      </w:rPr>
    </w:lvl>
    <w:lvl w:ilvl="1" w:tplc="0C090003">
      <w:start w:val="1"/>
      <w:numFmt w:val="bullet"/>
      <w:lvlText w:val="o"/>
      <w:lvlJc w:val="left"/>
      <w:pPr>
        <w:tabs>
          <w:tab w:val="num" w:pos="720"/>
        </w:tabs>
        <w:ind w:left="720" w:hanging="360"/>
      </w:pPr>
      <w:rPr>
        <w:rFonts w:ascii="Courier New" w:hAnsi="Courier New" w:hint="default"/>
      </w:rPr>
    </w:lvl>
    <w:lvl w:ilvl="2" w:tplc="0C090005" w:tentative="1">
      <w:start w:val="1"/>
      <w:numFmt w:val="bullet"/>
      <w:lvlText w:val=""/>
      <w:lvlJc w:val="left"/>
      <w:pPr>
        <w:tabs>
          <w:tab w:val="num" w:pos="1440"/>
        </w:tabs>
        <w:ind w:left="1440" w:hanging="360"/>
      </w:pPr>
      <w:rPr>
        <w:rFonts w:ascii="Wingdings" w:hAnsi="Wingdings" w:hint="default"/>
      </w:rPr>
    </w:lvl>
    <w:lvl w:ilvl="3" w:tplc="0C090001" w:tentative="1">
      <w:start w:val="1"/>
      <w:numFmt w:val="bullet"/>
      <w:lvlText w:val=""/>
      <w:lvlJc w:val="left"/>
      <w:pPr>
        <w:tabs>
          <w:tab w:val="num" w:pos="2160"/>
        </w:tabs>
        <w:ind w:left="2160" w:hanging="360"/>
      </w:pPr>
      <w:rPr>
        <w:rFonts w:ascii="Symbol" w:hAnsi="Symbol" w:hint="default"/>
      </w:rPr>
    </w:lvl>
    <w:lvl w:ilvl="4" w:tplc="0C090003" w:tentative="1">
      <w:start w:val="1"/>
      <w:numFmt w:val="bullet"/>
      <w:lvlText w:val="o"/>
      <w:lvlJc w:val="left"/>
      <w:pPr>
        <w:tabs>
          <w:tab w:val="num" w:pos="2880"/>
        </w:tabs>
        <w:ind w:left="2880" w:hanging="360"/>
      </w:pPr>
      <w:rPr>
        <w:rFonts w:ascii="Courier New" w:hAnsi="Courier New" w:hint="default"/>
      </w:rPr>
    </w:lvl>
    <w:lvl w:ilvl="5" w:tplc="0C090005" w:tentative="1">
      <w:start w:val="1"/>
      <w:numFmt w:val="bullet"/>
      <w:lvlText w:val=""/>
      <w:lvlJc w:val="left"/>
      <w:pPr>
        <w:tabs>
          <w:tab w:val="num" w:pos="3600"/>
        </w:tabs>
        <w:ind w:left="3600" w:hanging="360"/>
      </w:pPr>
      <w:rPr>
        <w:rFonts w:ascii="Wingdings" w:hAnsi="Wingdings" w:hint="default"/>
      </w:rPr>
    </w:lvl>
    <w:lvl w:ilvl="6" w:tplc="0C090001" w:tentative="1">
      <w:start w:val="1"/>
      <w:numFmt w:val="bullet"/>
      <w:lvlText w:val=""/>
      <w:lvlJc w:val="left"/>
      <w:pPr>
        <w:tabs>
          <w:tab w:val="num" w:pos="4320"/>
        </w:tabs>
        <w:ind w:left="4320" w:hanging="360"/>
      </w:pPr>
      <w:rPr>
        <w:rFonts w:ascii="Symbol" w:hAnsi="Symbol" w:hint="default"/>
      </w:rPr>
    </w:lvl>
    <w:lvl w:ilvl="7" w:tplc="0C090003" w:tentative="1">
      <w:start w:val="1"/>
      <w:numFmt w:val="bullet"/>
      <w:lvlText w:val="o"/>
      <w:lvlJc w:val="left"/>
      <w:pPr>
        <w:tabs>
          <w:tab w:val="num" w:pos="5040"/>
        </w:tabs>
        <w:ind w:left="5040" w:hanging="360"/>
      </w:pPr>
      <w:rPr>
        <w:rFonts w:ascii="Courier New" w:hAnsi="Courier New" w:hint="default"/>
      </w:rPr>
    </w:lvl>
    <w:lvl w:ilvl="8" w:tplc="0C090005" w:tentative="1">
      <w:start w:val="1"/>
      <w:numFmt w:val="bullet"/>
      <w:lvlText w:val=""/>
      <w:lvlJc w:val="left"/>
      <w:pPr>
        <w:tabs>
          <w:tab w:val="num" w:pos="5760"/>
        </w:tabs>
        <w:ind w:left="5760" w:hanging="360"/>
      </w:pPr>
      <w:rPr>
        <w:rFonts w:ascii="Wingdings" w:hAnsi="Wingdings" w:hint="default"/>
      </w:rPr>
    </w:lvl>
  </w:abstractNum>
  <w:abstractNum w:abstractNumId="39" w15:restartNumberingAfterBreak="0">
    <w:nsid w:val="69052461"/>
    <w:multiLevelType w:val="hybridMultilevel"/>
    <w:tmpl w:val="B060D97A"/>
    <w:lvl w:ilvl="0" w:tplc="0C090001">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0" w15:restartNumberingAfterBreak="0">
    <w:nsid w:val="698A2C9B"/>
    <w:multiLevelType w:val="hybridMultilevel"/>
    <w:tmpl w:val="F90E4BA0"/>
    <w:lvl w:ilvl="0" w:tplc="0C090001">
      <w:start w:val="1"/>
      <w:numFmt w:val="bullet"/>
      <w:lvlText w:val=""/>
      <w:lvlJc w:val="left"/>
      <w:pPr>
        <w:ind w:left="2160" w:hanging="360"/>
      </w:pPr>
      <w:rPr>
        <w:rFonts w:ascii="Symbol" w:hAnsi="Symbol"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41" w15:restartNumberingAfterBreak="0">
    <w:nsid w:val="76322DC1"/>
    <w:multiLevelType w:val="hybridMultilevel"/>
    <w:tmpl w:val="24D0894E"/>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2" w15:restartNumberingAfterBreak="0">
    <w:nsid w:val="783604CB"/>
    <w:multiLevelType w:val="hybridMultilevel"/>
    <w:tmpl w:val="F8E87130"/>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43" w15:restartNumberingAfterBreak="0">
    <w:nsid w:val="786D3CEC"/>
    <w:multiLevelType w:val="hybridMultilevel"/>
    <w:tmpl w:val="B4A21A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797C5CEC"/>
    <w:multiLevelType w:val="hybridMultilevel"/>
    <w:tmpl w:val="026E9328"/>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5" w15:restartNumberingAfterBreak="0">
    <w:nsid w:val="7B6C3401"/>
    <w:multiLevelType w:val="hybridMultilevel"/>
    <w:tmpl w:val="A8B81AF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6" w15:restartNumberingAfterBreak="0">
    <w:nsid w:val="7C0E77CC"/>
    <w:multiLevelType w:val="hybridMultilevel"/>
    <w:tmpl w:val="4A0ACAF4"/>
    <w:lvl w:ilvl="0" w:tplc="0C09000F">
      <w:start w:val="1"/>
      <w:numFmt w:val="decimal"/>
      <w:lvlText w:val="%1."/>
      <w:lvlJc w:val="left"/>
      <w:pPr>
        <w:ind w:left="2880" w:hanging="360"/>
      </w:pPr>
    </w:lvl>
    <w:lvl w:ilvl="1" w:tplc="0C090019" w:tentative="1">
      <w:start w:val="1"/>
      <w:numFmt w:val="lowerLetter"/>
      <w:lvlText w:val="%2."/>
      <w:lvlJc w:val="left"/>
      <w:pPr>
        <w:ind w:left="3600" w:hanging="360"/>
      </w:pPr>
    </w:lvl>
    <w:lvl w:ilvl="2" w:tplc="0C09001B" w:tentative="1">
      <w:start w:val="1"/>
      <w:numFmt w:val="lowerRoman"/>
      <w:lvlText w:val="%3."/>
      <w:lvlJc w:val="right"/>
      <w:pPr>
        <w:ind w:left="4320" w:hanging="180"/>
      </w:pPr>
    </w:lvl>
    <w:lvl w:ilvl="3" w:tplc="0C09000F" w:tentative="1">
      <w:start w:val="1"/>
      <w:numFmt w:val="decimal"/>
      <w:lvlText w:val="%4."/>
      <w:lvlJc w:val="left"/>
      <w:pPr>
        <w:ind w:left="5040" w:hanging="360"/>
      </w:pPr>
    </w:lvl>
    <w:lvl w:ilvl="4" w:tplc="0C090019" w:tentative="1">
      <w:start w:val="1"/>
      <w:numFmt w:val="lowerLetter"/>
      <w:lvlText w:val="%5."/>
      <w:lvlJc w:val="left"/>
      <w:pPr>
        <w:ind w:left="5760" w:hanging="360"/>
      </w:pPr>
    </w:lvl>
    <w:lvl w:ilvl="5" w:tplc="0C09001B" w:tentative="1">
      <w:start w:val="1"/>
      <w:numFmt w:val="lowerRoman"/>
      <w:lvlText w:val="%6."/>
      <w:lvlJc w:val="right"/>
      <w:pPr>
        <w:ind w:left="6480" w:hanging="180"/>
      </w:pPr>
    </w:lvl>
    <w:lvl w:ilvl="6" w:tplc="0C09000F" w:tentative="1">
      <w:start w:val="1"/>
      <w:numFmt w:val="decimal"/>
      <w:lvlText w:val="%7."/>
      <w:lvlJc w:val="left"/>
      <w:pPr>
        <w:ind w:left="7200" w:hanging="360"/>
      </w:pPr>
    </w:lvl>
    <w:lvl w:ilvl="7" w:tplc="0C090019" w:tentative="1">
      <w:start w:val="1"/>
      <w:numFmt w:val="lowerLetter"/>
      <w:lvlText w:val="%8."/>
      <w:lvlJc w:val="left"/>
      <w:pPr>
        <w:ind w:left="7920" w:hanging="360"/>
      </w:pPr>
    </w:lvl>
    <w:lvl w:ilvl="8" w:tplc="0C09001B" w:tentative="1">
      <w:start w:val="1"/>
      <w:numFmt w:val="lowerRoman"/>
      <w:lvlText w:val="%9."/>
      <w:lvlJc w:val="right"/>
      <w:pPr>
        <w:ind w:left="8640" w:hanging="180"/>
      </w:pPr>
    </w:lvl>
  </w:abstractNum>
  <w:abstractNum w:abstractNumId="47" w15:restartNumberingAfterBreak="0">
    <w:nsid w:val="7C324F96"/>
    <w:multiLevelType w:val="hybridMultilevel"/>
    <w:tmpl w:val="AA1C81E6"/>
    <w:lvl w:ilvl="0" w:tplc="0C090001">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8" w15:restartNumberingAfterBreak="0">
    <w:nsid w:val="7C5940C6"/>
    <w:multiLevelType w:val="hybridMultilevel"/>
    <w:tmpl w:val="C024C572"/>
    <w:lvl w:ilvl="0" w:tplc="0C090001">
      <w:start w:val="1"/>
      <w:numFmt w:val="bullet"/>
      <w:lvlText w:val=""/>
      <w:lvlJc w:val="left"/>
      <w:pPr>
        <w:ind w:left="1211" w:hanging="360"/>
      </w:pPr>
      <w:rPr>
        <w:rFonts w:ascii="Symbol" w:hAnsi="Symbol" w:hint="default"/>
      </w:rPr>
    </w:lvl>
    <w:lvl w:ilvl="1" w:tplc="0C090003">
      <w:start w:val="1"/>
      <w:numFmt w:val="bullet"/>
      <w:lvlText w:val="o"/>
      <w:lvlJc w:val="left"/>
      <w:pPr>
        <w:ind w:left="1931" w:hanging="360"/>
      </w:pPr>
      <w:rPr>
        <w:rFonts w:ascii="Courier New" w:hAnsi="Courier New" w:cs="Courier New" w:hint="default"/>
      </w:rPr>
    </w:lvl>
    <w:lvl w:ilvl="2" w:tplc="0C090005" w:tentative="1">
      <w:start w:val="1"/>
      <w:numFmt w:val="bullet"/>
      <w:lvlText w:val=""/>
      <w:lvlJc w:val="left"/>
      <w:pPr>
        <w:ind w:left="2651" w:hanging="360"/>
      </w:pPr>
      <w:rPr>
        <w:rFonts w:ascii="Wingdings" w:hAnsi="Wingdings" w:hint="default"/>
      </w:rPr>
    </w:lvl>
    <w:lvl w:ilvl="3" w:tplc="0C090001" w:tentative="1">
      <w:start w:val="1"/>
      <w:numFmt w:val="bullet"/>
      <w:lvlText w:val=""/>
      <w:lvlJc w:val="left"/>
      <w:pPr>
        <w:ind w:left="3371" w:hanging="360"/>
      </w:pPr>
      <w:rPr>
        <w:rFonts w:ascii="Symbol" w:hAnsi="Symbol" w:hint="default"/>
      </w:rPr>
    </w:lvl>
    <w:lvl w:ilvl="4" w:tplc="0C090003" w:tentative="1">
      <w:start w:val="1"/>
      <w:numFmt w:val="bullet"/>
      <w:lvlText w:val="o"/>
      <w:lvlJc w:val="left"/>
      <w:pPr>
        <w:ind w:left="4091" w:hanging="360"/>
      </w:pPr>
      <w:rPr>
        <w:rFonts w:ascii="Courier New" w:hAnsi="Courier New" w:cs="Courier New" w:hint="default"/>
      </w:rPr>
    </w:lvl>
    <w:lvl w:ilvl="5" w:tplc="0C090005" w:tentative="1">
      <w:start w:val="1"/>
      <w:numFmt w:val="bullet"/>
      <w:lvlText w:val=""/>
      <w:lvlJc w:val="left"/>
      <w:pPr>
        <w:ind w:left="4811" w:hanging="360"/>
      </w:pPr>
      <w:rPr>
        <w:rFonts w:ascii="Wingdings" w:hAnsi="Wingdings" w:hint="default"/>
      </w:rPr>
    </w:lvl>
    <w:lvl w:ilvl="6" w:tplc="0C090001" w:tentative="1">
      <w:start w:val="1"/>
      <w:numFmt w:val="bullet"/>
      <w:lvlText w:val=""/>
      <w:lvlJc w:val="left"/>
      <w:pPr>
        <w:ind w:left="5531" w:hanging="360"/>
      </w:pPr>
      <w:rPr>
        <w:rFonts w:ascii="Symbol" w:hAnsi="Symbol" w:hint="default"/>
      </w:rPr>
    </w:lvl>
    <w:lvl w:ilvl="7" w:tplc="0C090003" w:tentative="1">
      <w:start w:val="1"/>
      <w:numFmt w:val="bullet"/>
      <w:lvlText w:val="o"/>
      <w:lvlJc w:val="left"/>
      <w:pPr>
        <w:ind w:left="6251" w:hanging="360"/>
      </w:pPr>
      <w:rPr>
        <w:rFonts w:ascii="Courier New" w:hAnsi="Courier New" w:cs="Courier New" w:hint="default"/>
      </w:rPr>
    </w:lvl>
    <w:lvl w:ilvl="8" w:tplc="0C090005" w:tentative="1">
      <w:start w:val="1"/>
      <w:numFmt w:val="bullet"/>
      <w:lvlText w:val=""/>
      <w:lvlJc w:val="left"/>
      <w:pPr>
        <w:ind w:left="6971" w:hanging="360"/>
      </w:pPr>
      <w:rPr>
        <w:rFonts w:ascii="Wingdings" w:hAnsi="Wingdings" w:hint="default"/>
      </w:rPr>
    </w:lvl>
  </w:abstractNum>
  <w:abstractNum w:abstractNumId="49" w15:restartNumberingAfterBreak="0">
    <w:nsid w:val="7D207AC6"/>
    <w:multiLevelType w:val="hybridMultilevel"/>
    <w:tmpl w:val="39D4D364"/>
    <w:lvl w:ilvl="0" w:tplc="0C090001">
      <w:start w:val="1"/>
      <w:numFmt w:val="bullet"/>
      <w:lvlText w:val=""/>
      <w:lvlJc w:val="left"/>
      <w:pPr>
        <w:ind w:left="1800" w:hanging="360"/>
      </w:pPr>
      <w:rPr>
        <w:rFonts w:ascii="Symbol" w:hAnsi="Symbol" w:hint="default"/>
      </w:rPr>
    </w:lvl>
    <w:lvl w:ilvl="1" w:tplc="0C090003">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num w:numId="1" w16cid:durableId="1584142576">
    <w:abstractNumId w:val="34"/>
  </w:num>
  <w:num w:numId="2" w16cid:durableId="1946572856">
    <w:abstractNumId w:val="28"/>
  </w:num>
  <w:num w:numId="3" w16cid:durableId="1954555747">
    <w:abstractNumId w:val="40"/>
  </w:num>
  <w:num w:numId="4" w16cid:durableId="557670568">
    <w:abstractNumId w:val="10"/>
  </w:num>
  <w:num w:numId="5" w16cid:durableId="643195129">
    <w:abstractNumId w:val="29"/>
  </w:num>
  <w:num w:numId="6" w16cid:durableId="454561837">
    <w:abstractNumId w:val="41"/>
  </w:num>
  <w:num w:numId="7" w16cid:durableId="1610627625">
    <w:abstractNumId w:val="31"/>
  </w:num>
  <w:num w:numId="8" w16cid:durableId="1473447113">
    <w:abstractNumId w:val="6"/>
  </w:num>
  <w:num w:numId="9" w16cid:durableId="1753039782">
    <w:abstractNumId w:val="38"/>
  </w:num>
  <w:num w:numId="10" w16cid:durableId="1799494728">
    <w:abstractNumId w:val="25"/>
  </w:num>
  <w:num w:numId="11" w16cid:durableId="1313832776">
    <w:abstractNumId w:val="47"/>
  </w:num>
  <w:num w:numId="12" w16cid:durableId="762727556">
    <w:abstractNumId w:val="49"/>
  </w:num>
  <w:num w:numId="13" w16cid:durableId="313066195">
    <w:abstractNumId w:val="23"/>
  </w:num>
  <w:num w:numId="14" w16cid:durableId="433282118">
    <w:abstractNumId w:val="46"/>
  </w:num>
  <w:num w:numId="15" w16cid:durableId="1119108267">
    <w:abstractNumId w:val="18"/>
  </w:num>
  <w:num w:numId="16" w16cid:durableId="857432865">
    <w:abstractNumId w:val="27"/>
  </w:num>
  <w:num w:numId="17" w16cid:durableId="245110299">
    <w:abstractNumId w:val="21"/>
  </w:num>
  <w:num w:numId="18" w16cid:durableId="1513951564">
    <w:abstractNumId w:val="12"/>
  </w:num>
  <w:num w:numId="19" w16cid:durableId="1673875868">
    <w:abstractNumId w:val="15"/>
  </w:num>
  <w:num w:numId="20" w16cid:durableId="785344704">
    <w:abstractNumId w:val="44"/>
  </w:num>
  <w:num w:numId="21" w16cid:durableId="1225023290">
    <w:abstractNumId w:val="42"/>
  </w:num>
  <w:num w:numId="22" w16cid:durableId="2004579758">
    <w:abstractNumId w:val="2"/>
  </w:num>
  <w:num w:numId="23" w16cid:durableId="154690765">
    <w:abstractNumId w:val="32"/>
  </w:num>
  <w:num w:numId="24" w16cid:durableId="1655182177">
    <w:abstractNumId w:val="19"/>
  </w:num>
  <w:num w:numId="25" w16cid:durableId="913441091">
    <w:abstractNumId w:val="3"/>
  </w:num>
  <w:num w:numId="26" w16cid:durableId="481776434">
    <w:abstractNumId w:val="35"/>
  </w:num>
  <w:num w:numId="27" w16cid:durableId="389811921">
    <w:abstractNumId w:val="43"/>
  </w:num>
  <w:num w:numId="28" w16cid:durableId="806358718">
    <w:abstractNumId w:val="22"/>
  </w:num>
  <w:num w:numId="29" w16cid:durableId="299725055">
    <w:abstractNumId w:val="33"/>
  </w:num>
  <w:num w:numId="30" w16cid:durableId="730276203">
    <w:abstractNumId w:val="39"/>
  </w:num>
  <w:num w:numId="31" w16cid:durableId="73625910">
    <w:abstractNumId w:val="1"/>
  </w:num>
  <w:num w:numId="32" w16cid:durableId="41907112">
    <w:abstractNumId w:val="16"/>
  </w:num>
  <w:num w:numId="33" w16cid:durableId="964769882">
    <w:abstractNumId w:val="30"/>
  </w:num>
  <w:num w:numId="34" w16cid:durableId="417482203">
    <w:abstractNumId w:val="26"/>
  </w:num>
  <w:num w:numId="35" w16cid:durableId="744306000">
    <w:abstractNumId w:val="20"/>
  </w:num>
  <w:num w:numId="36" w16cid:durableId="697004830">
    <w:abstractNumId w:val="45"/>
  </w:num>
  <w:num w:numId="37" w16cid:durableId="1309896044">
    <w:abstractNumId w:val="5"/>
  </w:num>
  <w:num w:numId="38" w16cid:durableId="691036322">
    <w:abstractNumId w:val="48"/>
  </w:num>
  <w:num w:numId="39" w16cid:durableId="1848323098">
    <w:abstractNumId w:val="0"/>
  </w:num>
  <w:num w:numId="40" w16cid:durableId="1669286862">
    <w:abstractNumId w:val="7"/>
  </w:num>
  <w:num w:numId="41" w16cid:durableId="353926468">
    <w:abstractNumId w:val="11"/>
  </w:num>
  <w:num w:numId="42" w16cid:durableId="83772800">
    <w:abstractNumId w:val="37"/>
  </w:num>
  <w:num w:numId="43" w16cid:durableId="182011953">
    <w:abstractNumId w:val="4"/>
  </w:num>
  <w:num w:numId="44" w16cid:durableId="409086668">
    <w:abstractNumId w:val="9"/>
  </w:num>
  <w:num w:numId="45" w16cid:durableId="1638492030">
    <w:abstractNumId w:val="13"/>
  </w:num>
  <w:num w:numId="46" w16cid:durableId="360866065">
    <w:abstractNumId w:val="36"/>
  </w:num>
  <w:num w:numId="47" w16cid:durableId="313032005">
    <w:abstractNumId w:val="14"/>
  </w:num>
  <w:num w:numId="48" w16cid:durableId="1719863711">
    <w:abstractNumId w:val="8"/>
  </w:num>
  <w:num w:numId="49" w16cid:durableId="952829308">
    <w:abstractNumId w:val="17"/>
  </w:num>
  <w:num w:numId="50" w16cid:durableId="2062052779">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isplayBackgroundShape/>
  <w:proofState w:spelling="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17E1"/>
    <w:rsid w:val="000021A0"/>
    <w:rsid w:val="0000689B"/>
    <w:rsid w:val="00010BEF"/>
    <w:rsid w:val="00010F6B"/>
    <w:rsid w:val="00011D7E"/>
    <w:rsid w:val="00015137"/>
    <w:rsid w:val="00015AC6"/>
    <w:rsid w:val="00017A80"/>
    <w:rsid w:val="00017B66"/>
    <w:rsid w:val="00027A9A"/>
    <w:rsid w:val="000351F9"/>
    <w:rsid w:val="000353D9"/>
    <w:rsid w:val="00042AC1"/>
    <w:rsid w:val="00042E36"/>
    <w:rsid w:val="0004574A"/>
    <w:rsid w:val="00046D54"/>
    <w:rsid w:val="00053B37"/>
    <w:rsid w:val="0005627F"/>
    <w:rsid w:val="000642CF"/>
    <w:rsid w:val="00064D5E"/>
    <w:rsid w:val="00066670"/>
    <w:rsid w:val="0007536E"/>
    <w:rsid w:val="00080DBA"/>
    <w:rsid w:val="00084ACA"/>
    <w:rsid w:val="00085065"/>
    <w:rsid w:val="000854C0"/>
    <w:rsid w:val="00092426"/>
    <w:rsid w:val="000A3E11"/>
    <w:rsid w:val="000A6C71"/>
    <w:rsid w:val="000A73B9"/>
    <w:rsid w:val="000B399F"/>
    <w:rsid w:val="000B5566"/>
    <w:rsid w:val="000C49A0"/>
    <w:rsid w:val="000C4E1F"/>
    <w:rsid w:val="000D0E0F"/>
    <w:rsid w:val="000D2520"/>
    <w:rsid w:val="000D2AAE"/>
    <w:rsid w:val="000D3881"/>
    <w:rsid w:val="000D5454"/>
    <w:rsid w:val="000D6EEB"/>
    <w:rsid w:val="000E0034"/>
    <w:rsid w:val="000E48AD"/>
    <w:rsid w:val="000E4E11"/>
    <w:rsid w:val="000E5D71"/>
    <w:rsid w:val="000E6BA6"/>
    <w:rsid w:val="000F3B25"/>
    <w:rsid w:val="000F4B18"/>
    <w:rsid w:val="000F6493"/>
    <w:rsid w:val="00104498"/>
    <w:rsid w:val="00105284"/>
    <w:rsid w:val="00121E5B"/>
    <w:rsid w:val="00125E2E"/>
    <w:rsid w:val="001306F8"/>
    <w:rsid w:val="00133F4B"/>
    <w:rsid w:val="00146C75"/>
    <w:rsid w:val="00155515"/>
    <w:rsid w:val="00162D20"/>
    <w:rsid w:val="0016667A"/>
    <w:rsid w:val="00167BB2"/>
    <w:rsid w:val="00170B21"/>
    <w:rsid w:val="00175775"/>
    <w:rsid w:val="00177759"/>
    <w:rsid w:val="00180992"/>
    <w:rsid w:val="0018221B"/>
    <w:rsid w:val="00185848"/>
    <w:rsid w:val="00193277"/>
    <w:rsid w:val="00194BCA"/>
    <w:rsid w:val="0019598A"/>
    <w:rsid w:val="001A2236"/>
    <w:rsid w:val="001A2D2F"/>
    <w:rsid w:val="001A57FB"/>
    <w:rsid w:val="001B208C"/>
    <w:rsid w:val="001B26F8"/>
    <w:rsid w:val="001B3FDE"/>
    <w:rsid w:val="001C173F"/>
    <w:rsid w:val="001C48EF"/>
    <w:rsid w:val="001C4DB2"/>
    <w:rsid w:val="001C5EC7"/>
    <w:rsid w:val="001C6285"/>
    <w:rsid w:val="001D4451"/>
    <w:rsid w:val="001D52BA"/>
    <w:rsid w:val="001E1025"/>
    <w:rsid w:val="001E2EDE"/>
    <w:rsid w:val="001F2FA3"/>
    <w:rsid w:val="001F464B"/>
    <w:rsid w:val="001F7A2F"/>
    <w:rsid w:val="00200F72"/>
    <w:rsid w:val="00206182"/>
    <w:rsid w:val="0021434D"/>
    <w:rsid w:val="00220637"/>
    <w:rsid w:val="002213B8"/>
    <w:rsid w:val="00225D2C"/>
    <w:rsid w:val="00225FD6"/>
    <w:rsid w:val="00230AF8"/>
    <w:rsid w:val="002368CE"/>
    <w:rsid w:val="002444A6"/>
    <w:rsid w:val="00247CBF"/>
    <w:rsid w:val="002526A1"/>
    <w:rsid w:val="0025282B"/>
    <w:rsid w:val="0025306C"/>
    <w:rsid w:val="002627E8"/>
    <w:rsid w:val="00267DCE"/>
    <w:rsid w:val="00274A63"/>
    <w:rsid w:val="00276905"/>
    <w:rsid w:val="00285CAB"/>
    <w:rsid w:val="002A2D07"/>
    <w:rsid w:val="002A520A"/>
    <w:rsid w:val="002A6C1C"/>
    <w:rsid w:val="002A7B6E"/>
    <w:rsid w:val="002B0B35"/>
    <w:rsid w:val="002B0F9E"/>
    <w:rsid w:val="002C5B3B"/>
    <w:rsid w:val="002C7570"/>
    <w:rsid w:val="002C7B2F"/>
    <w:rsid w:val="002D379B"/>
    <w:rsid w:val="002D6035"/>
    <w:rsid w:val="002E43A4"/>
    <w:rsid w:val="002F4A53"/>
    <w:rsid w:val="00301E0B"/>
    <w:rsid w:val="003025F3"/>
    <w:rsid w:val="00304926"/>
    <w:rsid w:val="00307C11"/>
    <w:rsid w:val="00325E62"/>
    <w:rsid w:val="0032677D"/>
    <w:rsid w:val="0032696D"/>
    <w:rsid w:val="003301E5"/>
    <w:rsid w:val="00332B38"/>
    <w:rsid w:val="0033601A"/>
    <w:rsid w:val="00336399"/>
    <w:rsid w:val="0034457D"/>
    <w:rsid w:val="0034770D"/>
    <w:rsid w:val="003568EA"/>
    <w:rsid w:val="00362FE8"/>
    <w:rsid w:val="003664A6"/>
    <w:rsid w:val="00366862"/>
    <w:rsid w:val="003706D9"/>
    <w:rsid w:val="003851BF"/>
    <w:rsid w:val="0039597E"/>
    <w:rsid w:val="003A19BE"/>
    <w:rsid w:val="003B39CC"/>
    <w:rsid w:val="003C46EF"/>
    <w:rsid w:val="003C5A3C"/>
    <w:rsid w:val="003D2029"/>
    <w:rsid w:val="003D2BEC"/>
    <w:rsid w:val="003D2E65"/>
    <w:rsid w:val="003D68BA"/>
    <w:rsid w:val="003E180F"/>
    <w:rsid w:val="003E204D"/>
    <w:rsid w:val="00415E61"/>
    <w:rsid w:val="004210C2"/>
    <w:rsid w:val="004222A3"/>
    <w:rsid w:val="00424EA5"/>
    <w:rsid w:val="00430E56"/>
    <w:rsid w:val="00431D03"/>
    <w:rsid w:val="00433EE8"/>
    <w:rsid w:val="00436267"/>
    <w:rsid w:val="00441DE7"/>
    <w:rsid w:val="0044272C"/>
    <w:rsid w:val="00444295"/>
    <w:rsid w:val="004536E9"/>
    <w:rsid w:val="004621C3"/>
    <w:rsid w:val="00467812"/>
    <w:rsid w:val="00470AE3"/>
    <w:rsid w:val="00473756"/>
    <w:rsid w:val="00476297"/>
    <w:rsid w:val="00483451"/>
    <w:rsid w:val="00490C01"/>
    <w:rsid w:val="00495849"/>
    <w:rsid w:val="00496657"/>
    <w:rsid w:val="004971AF"/>
    <w:rsid w:val="004A0900"/>
    <w:rsid w:val="004B03C4"/>
    <w:rsid w:val="004B2149"/>
    <w:rsid w:val="004B24E0"/>
    <w:rsid w:val="004B30DE"/>
    <w:rsid w:val="004C7EA2"/>
    <w:rsid w:val="004D1B26"/>
    <w:rsid w:val="004D1C9D"/>
    <w:rsid w:val="004D4333"/>
    <w:rsid w:val="004E0544"/>
    <w:rsid w:val="004E3448"/>
    <w:rsid w:val="004E4069"/>
    <w:rsid w:val="004E53CA"/>
    <w:rsid w:val="004F27CF"/>
    <w:rsid w:val="005033D9"/>
    <w:rsid w:val="0050366F"/>
    <w:rsid w:val="00512AAC"/>
    <w:rsid w:val="005144CD"/>
    <w:rsid w:val="005201D9"/>
    <w:rsid w:val="00522580"/>
    <w:rsid w:val="005378D2"/>
    <w:rsid w:val="00546AC0"/>
    <w:rsid w:val="005474AF"/>
    <w:rsid w:val="00561B6B"/>
    <w:rsid w:val="00564CB0"/>
    <w:rsid w:val="00565F35"/>
    <w:rsid w:val="005735D7"/>
    <w:rsid w:val="00573E71"/>
    <w:rsid w:val="005801CF"/>
    <w:rsid w:val="00580D38"/>
    <w:rsid w:val="005843BD"/>
    <w:rsid w:val="00593D28"/>
    <w:rsid w:val="00594907"/>
    <w:rsid w:val="00594EFC"/>
    <w:rsid w:val="005A02D8"/>
    <w:rsid w:val="005B0426"/>
    <w:rsid w:val="005B4AAE"/>
    <w:rsid w:val="005B5506"/>
    <w:rsid w:val="005B7D86"/>
    <w:rsid w:val="005C3FE5"/>
    <w:rsid w:val="005C51C8"/>
    <w:rsid w:val="005C5818"/>
    <w:rsid w:val="005E0AC6"/>
    <w:rsid w:val="005E1B22"/>
    <w:rsid w:val="005E1DCF"/>
    <w:rsid w:val="005E5AF6"/>
    <w:rsid w:val="005E5D05"/>
    <w:rsid w:val="005E6166"/>
    <w:rsid w:val="005F0F9C"/>
    <w:rsid w:val="005F784C"/>
    <w:rsid w:val="00602B5B"/>
    <w:rsid w:val="006048E4"/>
    <w:rsid w:val="00605391"/>
    <w:rsid w:val="00605D14"/>
    <w:rsid w:val="00606ECC"/>
    <w:rsid w:val="00610B7D"/>
    <w:rsid w:val="0061354E"/>
    <w:rsid w:val="00616F25"/>
    <w:rsid w:val="00621A14"/>
    <w:rsid w:val="00624AFF"/>
    <w:rsid w:val="0063010F"/>
    <w:rsid w:val="00632037"/>
    <w:rsid w:val="00633ACB"/>
    <w:rsid w:val="00635EB0"/>
    <w:rsid w:val="0064393A"/>
    <w:rsid w:val="00644934"/>
    <w:rsid w:val="0065513C"/>
    <w:rsid w:val="00656913"/>
    <w:rsid w:val="006602FD"/>
    <w:rsid w:val="006606A2"/>
    <w:rsid w:val="006616C2"/>
    <w:rsid w:val="00670B71"/>
    <w:rsid w:val="006829FF"/>
    <w:rsid w:val="00693601"/>
    <w:rsid w:val="00694135"/>
    <w:rsid w:val="00695752"/>
    <w:rsid w:val="006A1CCE"/>
    <w:rsid w:val="006A62ED"/>
    <w:rsid w:val="006A7FB8"/>
    <w:rsid w:val="006B4E31"/>
    <w:rsid w:val="006C4C2F"/>
    <w:rsid w:val="006C6FBA"/>
    <w:rsid w:val="006D2378"/>
    <w:rsid w:val="006D2D58"/>
    <w:rsid w:val="006D5ECC"/>
    <w:rsid w:val="006E4F4A"/>
    <w:rsid w:val="006E5546"/>
    <w:rsid w:val="006E68E6"/>
    <w:rsid w:val="006F564B"/>
    <w:rsid w:val="00701E3E"/>
    <w:rsid w:val="0071623D"/>
    <w:rsid w:val="0073165A"/>
    <w:rsid w:val="00736B35"/>
    <w:rsid w:val="007441A7"/>
    <w:rsid w:val="007446C2"/>
    <w:rsid w:val="00752526"/>
    <w:rsid w:val="00754819"/>
    <w:rsid w:val="007647A1"/>
    <w:rsid w:val="00765089"/>
    <w:rsid w:val="00765F1A"/>
    <w:rsid w:val="0077118E"/>
    <w:rsid w:val="00780C12"/>
    <w:rsid w:val="00783283"/>
    <w:rsid w:val="00785024"/>
    <w:rsid w:val="0079196D"/>
    <w:rsid w:val="00795904"/>
    <w:rsid w:val="00797208"/>
    <w:rsid w:val="007A01F6"/>
    <w:rsid w:val="007A10AA"/>
    <w:rsid w:val="007A4FF3"/>
    <w:rsid w:val="007A5C65"/>
    <w:rsid w:val="007B28A6"/>
    <w:rsid w:val="007C3102"/>
    <w:rsid w:val="007C3476"/>
    <w:rsid w:val="007C3842"/>
    <w:rsid w:val="007C58A5"/>
    <w:rsid w:val="007C7BE7"/>
    <w:rsid w:val="007E6339"/>
    <w:rsid w:val="007F044C"/>
    <w:rsid w:val="007F4FA0"/>
    <w:rsid w:val="008016C8"/>
    <w:rsid w:val="00803707"/>
    <w:rsid w:val="008048D1"/>
    <w:rsid w:val="008050F9"/>
    <w:rsid w:val="0080688E"/>
    <w:rsid w:val="00811EFA"/>
    <w:rsid w:val="00820186"/>
    <w:rsid w:val="00833180"/>
    <w:rsid w:val="00833589"/>
    <w:rsid w:val="008412AE"/>
    <w:rsid w:val="008431C9"/>
    <w:rsid w:val="00850B6D"/>
    <w:rsid w:val="0086626F"/>
    <w:rsid w:val="00873489"/>
    <w:rsid w:val="00877BC4"/>
    <w:rsid w:val="008828FB"/>
    <w:rsid w:val="0088567B"/>
    <w:rsid w:val="0088586B"/>
    <w:rsid w:val="00887D8E"/>
    <w:rsid w:val="008979DC"/>
    <w:rsid w:val="008A20E0"/>
    <w:rsid w:val="008A2DD7"/>
    <w:rsid w:val="008B3156"/>
    <w:rsid w:val="008C2A34"/>
    <w:rsid w:val="008C3F90"/>
    <w:rsid w:val="008C6D9A"/>
    <w:rsid w:val="008D57C1"/>
    <w:rsid w:val="008D6DEE"/>
    <w:rsid w:val="008E6357"/>
    <w:rsid w:val="0090161F"/>
    <w:rsid w:val="00902196"/>
    <w:rsid w:val="00910361"/>
    <w:rsid w:val="0091281F"/>
    <w:rsid w:val="00912B84"/>
    <w:rsid w:val="0091402B"/>
    <w:rsid w:val="00915FE0"/>
    <w:rsid w:val="00922FB4"/>
    <w:rsid w:val="00926FCA"/>
    <w:rsid w:val="009276DE"/>
    <w:rsid w:val="009335B6"/>
    <w:rsid w:val="0093376E"/>
    <w:rsid w:val="009400BE"/>
    <w:rsid w:val="009417E1"/>
    <w:rsid w:val="00943956"/>
    <w:rsid w:val="00945E29"/>
    <w:rsid w:val="00946568"/>
    <w:rsid w:val="00946A13"/>
    <w:rsid w:val="0095256F"/>
    <w:rsid w:val="00967F48"/>
    <w:rsid w:val="009744CE"/>
    <w:rsid w:val="00974D84"/>
    <w:rsid w:val="00977575"/>
    <w:rsid w:val="009814A7"/>
    <w:rsid w:val="00985E0D"/>
    <w:rsid w:val="009907EF"/>
    <w:rsid w:val="00993B9F"/>
    <w:rsid w:val="009A3818"/>
    <w:rsid w:val="009A43CA"/>
    <w:rsid w:val="009B0368"/>
    <w:rsid w:val="009B1F7A"/>
    <w:rsid w:val="009B201F"/>
    <w:rsid w:val="009C494B"/>
    <w:rsid w:val="009D4F52"/>
    <w:rsid w:val="009D5823"/>
    <w:rsid w:val="009D5AD6"/>
    <w:rsid w:val="009D7CF3"/>
    <w:rsid w:val="009E14F1"/>
    <w:rsid w:val="009E197A"/>
    <w:rsid w:val="009E4E66"/>
    <w:rsid w:val="009E5827"/>
    <w:rsid w:val="009F0514"/>
    <w:rsid w:val="009F0C8C"/>
    <w:rsid w:val="009F5348"/>
    <w:rsid w:val="009F6934"/>
    <w:rsid w:val="009F7260"/>
    <w:rsid w:val="00A048EE"/>
    <w:rsid w:val="00A07880"/>
    <w:rsid w:val="00A1184A"/>
    <w:rsid w:val="00A12592"/>
    <w:rsid w:val="00A137E6"/>
    <w:rsid w:val="00A210BD"/>
    <w:rsid w:val="00A21925"/>
    <w:rsid w:val="00A23455"/>
    <w:rsid w:val="00A25FC5"/>
    <w:rsid w:val="00A35CB6"/>
    <w:rsid w:val="00A4071F"/>
    <w:rsid w:val="00A42DA1"/>
    <w:rsid w:val="00A4785E"/>
    <w:rsid w:val="00A54CAC"/>
    <w:rsid w:val="00A55F7A"/>
    <w:rsid w:val="00A732FC"/>
    <w:rsid w:val="00A73C58"/>
    <w:rsid w:val="00A747F1"/>
    <w:rsid w:val="00A87BA0"/>
    <w:rsid w:val="00A90CCC"/>
    <w:rsid w:val="00AA6090"/>
    <w:rsid w:val="00AA799A"/>
    <w:rsid w:val="00AA7CD7"/>
    <w:rsid w:val="00AB6474"/>
    <w:rsid w:val="00AB6660"/>
    <w:rsid w:val="00AB71F7"/>
    <w:rsid w:val="00AC0219"/>
    <w:rsid w:val="00AC2315"/>
    <w:rsid w:val="00AC2397"/>
    <w:rsid w:val="00AE1BE0"/>
    <w:rsid w:val="00AE27EF"/>
    <w:rsid w:val="00AF0609"/>
    <w:rsid w:val="00AF08AF"/>
    <w:rsid w:val="00AF298A"/>
    <w:rsid w:val="00B00882"/>
    <w:rsid w:val="00B0117B"/>
    <w:rsid w:val="00B03C89"/>
    <w:rsid w:val="00B04AF1"/>
    <w:rsid w:val="00B062A3"/>
    <w:rsid w:val="00B10A8F"/>
    <w:rsid w:val="00B12B14"/>
    <w:rsid w:val="00B12C07"/>
    <w:rsid w:val="00B13FCC"/>
    <w:rsid w:val="00B15FB7"/>
    <w:rsid w:val="00B170D3"/>
    <w:rsid w:val="00B25F87"/>
    <w:rsid w:val="00B36265"/>
    <w:rsid w:val="00B51A82"/>
    <w:rsid w:val="00B612FF"/>
    <w:rsid w:val="00B62DFA"/>
    <w:rsid w:val="00B6688F"/>
    <w:rsid w:val="00B749B5"/>
    <w:rsid w:val="00B862D7"/>
    <w:rsid w:val="00B95CE4"/>
    <w:rsid w:val="00B9666E"/>
    <w:rsid w:val="00B96761"/>
    <w:rsid w:val="00BA7DDB"/>
    <w:rsid w:val="00BB71EC"/>
    <w:rsid w:val="00BF0FE2"/>
    <w:rsid w:val="00BF208E"/>
    <w:rsid w:val="00BF4E00"/>
    <w:rsid w:val="00BF79A8"/>
    <w:rsid w:val="00C21625"/>
    <w:rsid w:val="00C2429F"/>
    <w:rsid w:val="00C26302"/>
    <w:rsid w:val="00C30CD3"/>
    <w:rsid w:val="00C35A02"/>
    <w:rsid w:val="00C372BE"/>
    <w:rsid w:val="00C403FC"/>
    <w:rsid w:val="00C42FBA"/>
    <w:rsid w:val="00C51480"/>
    <w:rsid w:val="00C5482A"/>
    <w:rsid w:val="00C62C21"/>
    <w:rsid w:val="00C6692C"/>
    <w:rsid w:val="00C705EB"/>
    <w:rsid w:val="00C72DB3"/>
    <w:rsid w:val="00C73490"/>
    <w:rsid w:val="00C75A0B"/>
    <w:rsid w:val="00C75C16"/>
    <w:rsid w:val="00C851B0"/>
    <w:rsid w:val="00C8584D"/>
    <w:rsid w:val="00C85DE9"/>
    <w:rsid w:val="00C87100"/>
    <w:rsid w:val="00C91C26"/>
    <w:rsid w:val="00C91F40"/>
    <w:rsid w:val="00CA0901"/>
    <w:rsid w:val="00CA2953"/>
    <w:rsid w:val="00CA3EAF"/>
    <w:rsid w:val="00CA4368"/>
    <w:rsid w:val="00CA45CF"/>
    <w:rsid w:val="00CA5E67"/>
    <w:rsid w:val="00CB11AF"/>
    <w:rsid w:val="00CB24FA"/>
    <w:rsid w:val="00CB367C"/>
    <w:rsid w:val="00CB3CB7"/>
    <w:rsid w:val="00CC0229"/>
    <w:rsid w:val="00CD3D44"/>
    <w:rsid w:val="00CD56A0"/>
    <w:rsid w:val="00CD7103"/>
    <w:rsid w:val="00CE09AD"/>
    <w:rsid w:val="00CE5267"/>
    <w:rsid w:val="00CF5D3D"/>
    <w:rsid w:val="00D03951"/>
    <w:rsid w:val="00D06261"/>
    <w:rsid w:val="00D06366"/>
    <w:rsid w:val="00D13F8D"/>
    <w:rsid w:val="00D14A86"/>
    <w:rsid w:val="00D16550"/>
    <w:rsid w:val="00D17B7B"/>
    <w:rsid w:val="00D17C33"/>
    <w:rsid w:val="00D25EEA"/>
    <w:rsid w:val="00D30002"/>
    <w:rsid w:val="00D303DE"/>
    <w:rsid w:val="00D32878"/>
    <w:rsid w:val="00D33E0C"/>
    <w:rsid w:val="00D40363"/>
    <w:rsid w:val="00D457B4"/>
    <w:rsid w:val="00D47460"/>
    <w:rsid w:val="00D503D0"/>
    <w:rsid w:val="00D522E2"/>
    <w:rsid w:val="00D527A0"/>
    <w:rsid w:val="00D55D74"/>
    <w:rsid w:val="00D60A11"/>
    <w:rsid w:val="00D65DCF"/>
    <w:rsid w:val="00D7125B"/>
    <w:rsid w:val="00D7215F"/>
    <w:rsid w:val="00D759C2"/>
    <w:rsid w:val="00D800FB"/>
    <w:rsid w:val="00D8417A"/>
    <w:rsid w:val="00D906B3"/>
    <w:rsid w:val="00D9188B"/>
    <w:rsid w:val="00DA311D"/>
    <w:rsid w:val="00DA7967"/>
    <w:rsid w:val="00DB501D"/>
    <w:rsid w:val="00DC2C9D"/>
    <w:rsid w:val="00DC3305"/>
    <w:rsid w:val="00DD038D"/>
    <w:rsid w:val="00DD202A"/>
    <w:rsid w:val="00DD45EA"/>
    <w:rsid w:val="00DE57A9"/>
    <w:rsid w:val="00DE75D3"/>
    <w:rsid w:val="00DF2F44"/>
    <w:rsid w:val="00DF3706"/>
    <w:rsid w:val="00DF6A9D"/>
    <w:rsid w:val="00DF7442"/>
    <w:rsid w:val="00DF7D35"/>
    <w:rsid w:val="00E03014"/>
    <w:rsid w:val="00E05B33"/>
    <w:rsid w:val="00E06650"/>
    <w:rsid w:val="00E12136"/>
    <w:rsid w:val="00E13440"/>
    <w:rsid w:val="00E153E4"/>
    <w:rsid w:val="00E22107"/>
    <w:rsid w:val="00E27ACC"/>
    <w:rsid w:val="00E31B50"/>
    <w:rsid w:val="00E3324A"/>
    <w:rsid w:val="00E3365C"/>
    <w:rsid w:val="00E35C52"/>
    <w:rsid w:val="00E40798"/>
    <w:rsid w:val="00E606AB"/>
    <w:rsid w:val="00E63B88"/>
    <w:rsid w:val="00E65A80"/>
    <w:rsid w:val="00E66186"/>
    <w:rsid w:val="00E71F5C"/>
    <w:rsid w:val="00E97307"/>
    <w:rsid w:val="00E9777D"/>
    <w:rsid w:val="00EA3538"/>
    <w:rsid w:val="00EA3B15"/>
    <w:rsid w:val="00EA6510"/>
    <w:rsid w:val="00EB3CE4"/>
    <w:rsid w:val="00EB5127"/>
    <w:rsid w:val="00EB5392"/>
    <w:rsid w:val="00EB6ABD"/>
    <w:rsid w:val="00EC0F27"/>
    <w:rsid w:val="00EC1D76"/>
    <w:rsid w:val="00EC2EE5"/>
    <w:rsid w:val="00EC624A"/>
    <w:rsid w:val="00EC6272"/>
    <w:rsid w:val="00EC6829"/>
    <w:rsid w:val="00ED0765"/>
    <w:rsid w:val="00ED15CA"/>
    <w:rsid w:val="00ED3DCC"/>
    <w:rsid w:val="00ED77A3"/>
    <w:rsid w:val="00ED7935"/>
    <w:rsid w:val="00EE60F7"/>
    <w:rsid w:val="00EF28E9"/>
    <w:rsid w:val="00EF54CD"/>
    <w:rsid w:val="00F02389"/>
    <w:rsid w:val="00F03995"/>
    <w:rsid w:val="00F102B6"/>
    <w:rsid w:val="00F1179C"/>
    <w:rsid w:val="00F12092"/>
    <w:rsid w:val="00F15413"/>
    <w:rsid w:val="00F2148C"/>
    <w:rsid w:val="00F26109"/>
    <w:rsid w:val="00F31488"/>
    <w:rsid w:val="00F43CA3"/>
    <w:rsid w:val="00F44EE8"/>
    <w:rsid w:val="00F565E8"/>
    <w:rsid w:val="00F575A4"/>
    <w:rsid w:val="00F61DB7"/>
    <w:rsid w:val="00F62476"/>
    <w:rsid w:val="00F6487C"/>
    <w:rsid w:val="00F656D4"/>
    <w:rsid w:val="00F65923"/>
    <w:rsid w:val="00F66A8E"/>
    <w:rsid w:val="00F73334"/>
    <w:rsid w:val="00F76AFF"/>
    <w:rsid w:val="00F85DF5"/>
    <w:rsid w:val="00F8672B"/>
    <w:rsid w:val="00F93622"/>
    <w:rsid w:val="00F9620C"/>
    <w:rsid w:val="00F97B70"/>
    <w:rsid w:val="00FA0DBB"/>
    <w:rsid w:val="00FA353A"/>
    <w:rsid w:val="00FA66C4"/>
    <w:rsid w:val="00FA7FAD"/>
    <w:rsid w:val="00FB17C7"/>
    <w:rsid w:val="00FB343D"/>
    <w:rsid w:val="00FB3B0F"/>
    <w:rsid w:val="00FC2E29"/>
    <w:rsid w:val="00FC3249"/>
    <w:rsid w:val="00FC56DF"/>
    <w:rsid w:val="00FC5FC4"/>
    <w:rsid w:val="00FD7C36"/>
    <w:rsid w:val="00FF19BB"/>
    <w:rsid w:val="00FF341C"/>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729D38A0"/>
  <w15:docId w15:val="{89F8DF4D-5951-4A56-AF79-C595FCF4E3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Palatino Linotype" w:eastAsia="SimSun" w:hAnsi="Palatino Linotype" w:cs="Times New Roman"/>
        <w:lang w:val="en-AU"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sz w:val="22"/>
      <w:szCs w:val="22"/>
    </w:rPr>
  </w:style>
  <w:style w:type="paragraph" w:styleId="Heading2">
    <w:name w:val="heading 2"/>
    <w:basedOn w:val="Normal"/>
    <w:next w:val="Normal"/>
    <w:link w:val="Heading2Char"/>
    <w:uiPriority w:val="9"/>
    <w:semiHidden/>
    <w:unhideWhenUsed/>
    <w:qFormat/>
    <w:rsid w:val="000C4E1F"/>
    <w:pPr>
      <w:keepNext/>
      <w:keepLines/>
      <w:spacing w:before="200" w:after="0"/>
      <w:outlineLvl w:val="1"/>
    </w:pPr>
    <w:rPr>
      <w:rFonts w:asciiTheme="majorHAnsi" w:eastAsiaTheme="majorEastAsia" w:hAnsiTheme="majorHAnsi" w:cstheme="majorBidi"/>
      <w:b/>
      <w:bCs/>
      <w:color w:val="3891A7" w:themeColor="accent1"/>
      <w:sz w:val="26"/>
      <w:szCs w:val="26"/>
    </w:rPr>
  </w:style>
  <w:style w:type="paragraph" w:styleId="Heading3">
    <w:name w:val="heading 3"/>
    <w:basedOn w:val="Heading2"/>
    <w:next w:val="Normal"/>
    <w:link w:val="Heading3Char"/>
    <w:autoRedefine/>
    <w:qFormat/>
    <w:rsid w:val="000C4E1F"/>
    <w:pPr>
      <w:keepLines w:val="0"/>
      <w:tabs>
        <w:tab w:val="center" w:pos="4320"/>
        <w:tab w:val="right" w:pos="8640"/>
      </w:tabs>
      <w:spacing w:before="120" w:after="120" w:line="240" w:lineRule="auto"/>
      <w:ind w:right="170"/>
      <w:jc w:val="both"/>
      <w:outlineLvl w:val="2"/>
    </w:pPr>
    <w:rPr>
      <w:rFonts w:ascii="Arial" w:eastAsia="Times New Roman" w:hAnsi="Arial" w:cs="Arial"/>
      <w:bCs w:val="0"/>
      <w:color w:val="000000"/>
      <w:sz w:val="20"/>
      <w:szCs w:val="20"/>
      <w:u w:color="FF000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C35A02"/>
    <w:pPr>
      <w:tabs>
        <w:tab w:val="center" w:pos="4513"/>
        <w:tab w:val="right" w:pos="9026"/>
      </w:tabs>
      <w:spacing w:after="0" w:line="240" w:lineRule="auto"/>
    </w:pPr>
  </w:style>
  <w:style w:type="character" w:customStyle="1" w:styleId="HeaderChar">
    <w:name w:val="Header Char"/>
    <w:basedOn w:val="DefaultParagraphFont"/>
    <w:link w:val="Header"/>
    <w:uiPriority w:val="99"/>
    <w:rsid w:val="00C35A02"/>
    <w:rPr>
      <w:sz w:val="22"/>
      <w:szCs w:val="22"/>
    </w:rPr>
  </w:style>
  <w:style w:type="paragraph" w:styleId="Footer">
    <w:name w:val="footer"/>
    <w:basedOn w:val="Normal"/>
    <w:link w:val="FooterChar"/>
    <w:uiPriority w:val="99"/>
    <w:unhideWhenUsed/>
    <w:rsid w:val="00C35A02"/>
    <w:pPr>
      <w:tabs>
        <w:tab w:val="center" w:pos="4513"/>
        <w:tab w:val="right" w:pos="9026"/>
      </w:tabs>
      <w:spacing w:after="0" w:line="240" w:lineRule="auto"/>
    </w:pPr>
  </w:style>
  <w:style w:type="character" w:customStyle="1" w:styleId="FooterChar">
    <w:name w:val="Footer Char"/>
    <w:basedOn w:val="DefaultParagraphFont"/>
    <w:link w:val="Footer"/>
    <w:uiPriority w:val="99"/>
    <w:rsid w:val="00C35A02"/>
    <w:rPr>
      <w:sz w:val="22"/>
      <w:szCs w:val="22"/>
    </w:rPr>
  </w:style>
  <w:style w:type="paragraph" w:styleId="BalloonText">
    <w:name w:val="Balloon Text"/>
    <w:basedOn w:val="Normal"/>
    <w:link w:val="BalloonTextChar"/>
    <w:uiPriority w:val="99"/>
    <w:semiHidden/>
    <w:unhideWhenUsed/>
    <w:rsid w:val="00C35A0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35A02"/>
    <w:rPr>
      <w:rFonts w:ascii="Tahoma" w:hAnsi="Tahoma" w:cs="Tahoma"/>
      <w:sz w:val="16"/>
      <w:szCs w:val="16"/>
    </w:rPr>
  </w:style>
  <w:style w:type="character" w:customStyle="1" w:styleId="HiddenTextCharChar">
    <w:name w:val="Hidden Text Char Char"/>
    <w:rsid w:val="00C35A02"/>
    <w:rPr>
      <w:rFonts w:ascii="Times New Roman" w:hAnsi="Times New Roman"/>
      <w:color w:val="FF0000"/>
      <w:spacing w:val="10"/>
      <w:sz w:val="17"/>
      <w:szCs w:val="17"/>
      <w:lang w:val="en-US" w:eastAsia="en-US" w:bidi="ar-SA"/>
    </w:rPr>
  </w:style>
  <w:style w:type="paragraph" w:customStyle="1" w:styleId="Default">
    <w:name w:val="Default"/>
    <w:rsid w:val="00A137E6"/>
    <w:pPr>
      <w:autoSpaceDE w:val="0"/>
      <w:autoSpaceDN w:val="0"/>
      <w:adjustRightInd w:val="0"/>
    </w:pPr>
    <w:rPr>
      <w:rFonts w:ascii="Arial" w:eastAsia="Times New Roman" w:hAnsi="Arial" w:cs="Arial"/>
      <w:color w:val="000000"/>
      <w:sz w:val="24"/>
      <w:szCs w:val="24"/>
    </w:rPr>
  </w:style>
  <w:style w:type="character" w:styleId="Hyperlink">
    <w:name w:val="Hyperlink"/>
    <w:rsid w:val="00A137E6"/>
    <w:rPr>
      <w:color w:val="0000FF"/>
      <w:u w:val="single"/>
    </w:rPr>
  </w:style>
  <w:style w:type="table" w:styleId="TableGrid">
    <w:name w:val="Table Grid"/>
    <w:basedOn w:val="TableNormal"/>
    <w:rsid w:val="00E31B50"/>
    <w:pPr>
      <w:spacing w:before="60" w:after="6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DF2F44"/>
    <w:pPr>
      <w:spacing w:line="240" w:lineRule="auto"/>
    </w:pPr>
    <w:rPr>
      <w:b/>
      <w:bCs/>
      <w:color w:val="3891A7" w:themeColor="accent1"/>
      <w:sz w:val="18"/>
      <w:szCs w:val="18"/>
    </w:rPr>
  </w:style>
  <w:style w:type="character" w:customStyle="1" w:styleId="Heading3Char">
    <w:name w:val="Heading 3 Char"/>
    <w:basedOn w:val="DefaultParagraphFont"/>
    <w:link w:val="Heading3"/>
    <w:rsid w:val="000C4E1F"/>
    <w:rPr>
      <w:rFonts w:ascii="Arial" w:eastAsia="Times New Roman" w:hAnsi="Arial" w:cs="Arial"/>
      <w:b/>
      <w:color w:val="000000"/>
      <w:u w:color="FF0000"/>
      <w:lang w:eastAsia="en-US"/>
    </w:rPr>
  </w:style>
  <w:style w:type="character" w:customStyle="1" w:styleId="Heading2Char">
    <w:name w:val="Heading 2 Char"/>
    <w:basedOn w:val="DefaultParagraphFont"/>
    <w:link w:val="Heading2"/>
    <w:uiPriority w:val="9"/>
    <w:semiHidden/>
    <w:rsid w:val="000C4E1F"/>
    <w:rPr>
      <w:rFonts w:asciiTheme="majorHAnsi" w:eastAsiaTheme="majorEastAsia" w:hAnsiTheme="majorHAnsi" w:cstheme="majorBidi"/>
      <w:b/>
      <w:bCs/>
      <w:color w:val="3891A7" w:themeColor="accent1"/>
      <w:sz w:val="26"/>
      <w:szCs w:val="26"/>
    </w:rPr>
  </w:style>
  <w:style w:type="character" w:styleId="PlaceholderText">
    <w:name w:val="Placeholder Text"/>
    <w:basedOn w:val="DefaultParagraphFont"/>
    <w:uiPriority w:val="99"/>
    <w:semiHidden/>
    <w:rsid w:val="00046D54"/>
    <w:rPr>
      <w:color w:val="808080"/>
    </w:rPr>
  </w:style>
  <w:style w:type="paragraph" w:customStyle="1" w:styleId="tableIndent">
    <w:name w:val="tableIndent"/>
    <w:basedOn w:val="Normal"/>
    <w:link w:val="tableIndentChar"/>
    <w:qFormat/>
    <w:rsid w:val="009F5348"/>
    <w:pPr>
      <w:keepNext/>
      <w:tabs>
        <w:tab w:val="center" w:pos="4320"/>
        <w:tab w:val="right" w:pos="8640"/>
      </w:tabs>
      <w:spacing w:before="120" w:after="120" w:line="240" w:lineRule="auto"/>
      <w:ind w:left="720" w:right="170"/>
      <w:outlineLvl w:val="2"/>
    </w:pPr>
    <w:rPr>
      <w:rFonts w:ascii="Arial" w:eastAsia="Times New Roman" w:hAnsi="Arial" w:cs="Arial"/>
      <w:color w:val="000000"/>
      <w:sz w:val="16"/>
      <w:szCs w:val="16"/>
      <w:u w:color="FF0000"/>
      <w:lang w:eastAsia="en-US"/>
    </w:rPr>
  </w:style>
  <w:style w:type="character" w:customStyle="1" w:styleId="tableIndentChar">
    <w:name w:val="tableIndent Char"/>
    <w:link w:val="tableIndent"/>
    <w:rsid w:val="009F5348"/>
    <w:rPr>
      <w:rFonts w:ascii="Arial" w:eastAsia="Times New Roman" w:hAnsi="Arial" w:cs="Arial"/>
      <w:color w:val="000000"/>
      <w:sz w:val="16"/>
      <w:szCs w:val="16"/>
      <w:u w:color="FF0000"/>
      <w:lang w:eastAsia="en-US"/>
    </w:rPr>
  </w:style>
  <w:style w:type="table" w:styleId="MediumShading1-Accent6">
    <w:name w:val="Medium Shading 1 Accent 6"/>
    <w:basedOn w:val="TableNormal"/>
    <w:uiPriority w:val="63"/>
    <w:rsid w:val="00AC2397"/>
    <w:tblPr>
      <w:tblStyleRowBandSize w:val="1"/>
      <w:tblStyleColBandSize w:val="1"/>
      <w:tblBorders>
        <w:top w:val="single" w:sz="8" w:space="0" w:color="6A7EB4" w:themeColor="accent6" w:themeTint="BF"/>
        <w:left w:val="single" w:sz="8" w:space="0" w:color="6A7EB4" w:themeColor="accent6" w:themeTint="BF"/>
        <w:bottom w:val="single" w:sz="8" w:space="0" w:color="6A7EB4" w:themeColor="accent6" w:themeTint="BF"/>
        <w:right w:val="single" w:sz="8" w:space="0" w:color="6A7EB4" w:themeColor="accent6" w:themeTint="BF"/>
        <w:insideH w:val="single" w:sz="8" w:space="0" w:color="6A7EB4" w:themeColor="accent6" w:themeTint="BF"/>
      </w:tblBorders>
    </w:tblPr>
    <w:tblStylePr w:type="firstRow">
      <w:pPr>
        <w:spacing w:before="0" w:after="0" w:line="240" w:lineRule="auto"/>
      </w:pPr>
      <w:rPr>
        <w:b/>
        <w:bCs/>
        <w:color w:val="FFFFFF" w:themeColor="background1"/>
      </w:rPr>
      <w:tblPr/>
      <w:tcPr>
        <w:tcBorders>
          <w:top w:val="single" w:sz="8" w:space="0" w:color="6A7EB4" w:themeColor="accent6" w:themeTint="BF"/>
          <w:left w:val="single" w:sz="8" w:space="0" w:color="6A7EB4" w:themeColor="accent6" w:themeTint="BF"/>
          <w:bottom w:val="single" w:sz="8" w:space="0" w:color="6A7EB4" w:themeColor="accent6" w:themeTint="BF"/>
          <w:right w:val="single" w:sz="8" w:space="0" w:color="6A7EB4" w:themeColor="accent6" w:themeTint="BF"/>
          <w:insideH w:val="nil"/>
          <w:insideV w:val="nil"/>
        </w:tcBorders>
        <w:shd w:val="clear" w:color="auto" w:fill="475A8D" w:themeFill="accent6"/>
      </w:tcPr>
    </w:tblStylePr>
    <w:tblStylePr w:type="lastRow">
      <w:pPr>
        <w:spacing w:before="0" w:after="0" w:line="240" w:lineRule="auto"/>
      </w:pPr>
      <w:rPr>
        <w:b/>
        <w:bCs/>
      </w:rPr>
      <w:tblPr/>
      <w:tcPr>
        <w:tcBorders>
          <w:top w:val="double" w:sz="6" w:space="0" w:color="6A7EB4" w:themeColor="accent6" w:themeTint="BF"/>
          <w:left w:val="single" w:sz="8" w:space="0" w:color="6A7EB4" w:themeColor="accent6" w:themeTint="BF"/>
          <w:bottom w:val="single" w:sz="8" w:space="0" w:color="6A7EB4" w:themeColor="accent6" w:themeTint="BF"/>
          <w:right w:val="single" w:sz="8" w:space="0" w:color="6A7EB4" w:themeColor="accent6" w:themeTint="BF"/>
          <w:insideH w:val="nil"/>
          <w:insideV w:val="nil"/>
        </w:tcBorders>
      </w:tcPr>
    </w:tblStylePr>
    <w:tblStylePr w:type="firstCol">
      <w:rPr>
        <w:b/>
        <w:bCs/>
      </w:rPr>
    </w:tblStylePr>
    <w:tblStylePr w:type="lastCol">
      <w:rPr>
        <w:b/>
        <w:bCs/>
      </w:rPr>
    </w:tblStylePr>
    <w:tblStylePr w:type="band1Vert">
      <w:tblPr/>
      <w:tcPr>
        <w:shd w:val="clear" w:color="auto" w:fill="CED4E6" w:themeFill="accent6" w:themeFillTint="3F"/>
      </w:tcPr>
    </w:tblStylePr>
    <w:tblStylePr w:type="band1Horz">
      <w:tblPr/>
      <w:tcPr>
        <w:tcBorders>
          <w:insideH w:val="nil"/>
          <w:insideV w:val="nil"/>
        </w:tcBorders>
        <w:shd w:val="clear" w:color="auto" w:fill="CED4E6" w:themeFill="accent6" w:themeFillTint="3F"/>
      </w:tcPr>
    </w:tblStylePr>
    <w:tblStylePr w:type="band2Horz">
      <w:tblPr/>
      <w:tcPr>
        <w:tcBorders>
          <w:insideH w:val="nil"/>
          <w:insideV w:val="nil"/>
        </w:tcBorders>
      </w:tcPr>
    </w:tblStylePr>
  </w:style>
  <w:style w:type="table" w:styleId="MediumGrid3-Accent6">
    <w:name w:val="Medium Grid 3 Accent 6"/>
    <w:basedOn w:val="TableNormal"/>
    <w:uiPriority w:val="69"/>
    <w:rsid w:val="00AC2397"/>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ED4E6"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75A8D"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75A8D"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75A8D"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75A8D"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CA9CD"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CA9CD" w:themeFill="accent6" w:themeFillTint="7F"/>
      </w:tcPr>
    </w:tblStylePr>
  </w:style>
  <w:style w:type="table" w:styleId="MediumList2-Accent6">
    <w:name w:val="Medium List 2 Accent 6"/>
    <w:basedOn w:val="TableNormal"/>
    <w:uiPriority w:val="66"/>
    <w:rsid w:val="00092426"/>
    <w:rPr>
      <w:rFonts w:asciiTheme="majorHAnsi" w:eastAsiaTheme="majorEastAsia" w:hAnsiTheme="majorHAnsi" w:cstheme="majorBidi"/>
      <w:color w:val="000000" w:themeColor="text1"/>
    </w:rPr>
    <w:tblPr>
      <w:tblStyleRowBandSize w:val="1"/>
      <w:tblStyleColBandSize w:val="1"/>
      <w:tblBorders>
        <w:top w:val="single" w:sz="8" w:space="0" w:color="475A8D" w:themeColor="accent6"/>
        <w:left w:val="single" w:sz="8" w:space="0" w:color="475A8D" w:themeColor="accent6"/>
        <w:bottom w:val="single" w:sz="8" w:space="0" w:color="475A8D" w:themeColor="accent6"/>
        <w:right w:val="single" w:sz="8" w:space="0" w:color="475A8D" w:themeColor="accent6"/>
      </w:tblBorders>
    </w:tblPr>
    <w:tblStylePr w:type="firstRow">
      <w:rPr>
        <w:sz w:val="24"/>
        <w:szCs w:val="24"/>
      </w:rPr>
      <w:tblPr/>
      <w:tcPr>
        <w:tcBorders>
          <w:top w:val="nil"/>
          <w:left w:val="nil"/>
          <w:bottom w:val="single" w:sz="24" w:space="0" w:color="475A8D" w:themeColor="accent6"/>
          <w:right w:val="nil"/>
          <w:insideH w:val="nil"/>
          <w:insideV w:val="nil"/>
        </w:tcBorders>
        <w:shd w:val="clear" w:color="auto" w:fill="FFFFFF" w:themeFill="background1"/>
      </w:tcPr>
    </w:tblStylePr>
    <w:tblStylePr w:type="lastRow">
      <w:tblPr/>
      <w:tcPr>
        <w:tcBorders>
          <w:top w:val="single" w:sz="8" w:space="0" w:color="475A8D"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75A8D" w:themeColor="accent6"/>
          <w:insideH w:val="nil"/>
          <w:insideV w:val="nil"/>
        </w:tcBorders>
        <w:shd w:val="clear" w:color="auto" w:fill="FFFFFF" w:themeFill="background1"/>
      </w:tcPr>
    </w:tblStylePr>
    <w:tblStylePr w:type="lastCol">
      <w:tblPr/>
      <w:tcPr>
        <w:tcBorders>
          <w:top w:val="nil"/>
          <w:left w:val="single" w:sz="8" w:space="0" w:color="475A8D"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ED4E6" w:themeFill="accent6" w:themeFillTint="3F"/>
      </w:tcPr>
    </w:tblStylePr>
    <w:tblStylePr w:type="band1Horz">
      <w:tblPr/>
      <w:tcPr>
        <w:tcBorders>
          <w:top w:val="nil"/>
          <w:bottom w:val="nil"/>
          <w:insideH w:val="nil"/>
          <w:insideV w:val="nil"/>
        </w:tcBorders>
        <w:shd w:val="clear" w:color="auto" w:fill="CED4E6"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ColorfulList-Accent5">
    <w:name w:val="Colorful List Accent 5"/>
    <w:basedOn w:val="TableNormal"/>
    <w:uiPriority w:val="72"/>
    <w:rsid w:val="00B03C89"/>
    <w:rPr>
      <w:color w:val="000000" w:themeColor="text1"/>
    </w:rPr>
    <w:tblPr>
      <w:tblStyleRowBandSize w:val="1"/>
      <w:tblStyleColBandSize w:val="1"/>
    </w:tblPr>
    <w:tcPr>
      <w:shd w:val="clear" w:color="auto" w:fill="FEEBDD" w:themeFill="accent5" w:themeFillTint="19"/>
      <w:vAlign w:val="center"/>
    </w:tcPr>
    <w:tblStylePr w:type="firstRow">
      <w:rPr>
        <w:b/>
        <w:bCs/>
        <w:color w:val="FFFFFF" w:themeColor="background1"/>
      </w:rPr>
      <w:tblPr/>
      <w:tcPr>
        <w:tcBorders>
          <w:bottom w:val="single" w:sz="12" w:space="0" w:color="FFFFFF" w:themeColor="background1"/>
        </w:tcBorders>
        <w:shd w:val="clear" w:color="auto" w:fill="384770" w:themeFill="accent6" w:themeFillShade="CC"/>
      </w:tcPr>
    </w:tblStylePr>
    <w:tblStylePr w:type="lastRow">
      <w:rPr>
        <w:b w:val="0"/>
        <w:bCs/>
        <w:color w:val="auto"/>
      </w:rPr>
      <w:tblPr/>
      <w:tcPr>
        <w:shd w:val="clear" w:color="auto" w:fill="D7DCEB" w:themeFill="accent6" w:themeFillTint="33"/>
      </w:tcPr>
    </w:tblStylePr>
    <w:tblStylePr w:type="firstCol">
      <w:rPr>
        <w:b w:val="0"/>
        <w:bCs/>
      </w:rPr>
      <w:tblPr/>
      <w:tcPr>
        <w:shd w:val="clear" w:color="auto" w:fill="AFBAD7" w:themeFill="accent6" w:themeFillTint="66"/>
      </w:tcPr>
    </w:tblStylePr>
    <w:tblStylePr w:type="lastCol">
      <w:rPr>
        <w:b w:val="0"/>
        <w:bCs/>
      </w:rPr>
      <w:tblPr/>
      <w:tcPr>
        <w:shd w:val="clear" w:color="auto" w:fill="FFFFFF" w:themeFill="background1"/>
      </w:tcPr>
    </w:tblStylePr>
    <w:tblStylePr w:type="band2Vert">
      <w:tblPr/>
      <w:tcPr>
        <w:shd w:val="clear" w:color="auto" w:fill="FFFFFF" w:themeFill="background1"/>
      </w:tcPr>
    </w:tblStylePr>
    <w:tblStylePr w:type="band1Horz">
      <w:tblPr/>
      <w:tcPr>
        <w:shd w:val="clear" w:color="auto" w:fill="AFBAD7" w:themeFill="accent6" w:themeFillTint="66"/>
      </w:tcPr>
    </w:tblStylePr>
    <w:tblStylePr w:type="band2Horz">
      <w:tblPr/>
      <w:tcPr>
        <w:shd w:val="clear" w:color="auto" w:fill="D7DCEB" w:themeFill="accent6" w:themeFillTint="33"/>
      </w:tcPr>
    </w:tblStylePr>
    <w:tblStylePr w:type="seCell">
      <w:tblPr/>
      <w:tcPr>
        <w:shd w:val="clear" w:color="auto" w:fill="FFFFFF" w:themeFill="background1"/>
      </w:tcPr>
    </w:tblStylePr>
  </w:style>
  <w:style w:type="paragraph" w:styleId="ListParagraph">
    <w:name w:val="List Paragraph"/>
    <w:aliases w:val="Bullet copy,Bulletr List Paragraph,FooterText,L,List Paragraph1,List Paragraph11,List Paragraph2,List Paragraph21,Listeafsnit1,NFP GP Bulleted List,Paragraphe de liste1,Parágrafo da Lista1,Párrafo de lista1,Recommendation,numbered,リスト段落1"/>
    <w:basedOn w:val="Normal"/>
    <w:link w:val="ListParagraphChar"/>
    <w:uiPriority w:val="34"/>
    <w:qFormat/>
    <w:rsid w:val="00C851B0"/>
    <w:pPr>
      <w:ind w:left="720"/>
      <w:contextualSpacing/>
    </w:pPr>
  </w:style>
  <w:style w:type="character" w:styleId="CommentReference">
    <w:name w:val="annotation reference"/>
    <w:basedOn w:val="DefaultParagraphFont"/>
    <w:uiPriority w:val="99"/>
    <w:semiHidden/>
    <w:unhideWhenUsed/>
    <w:rsid w:val="00E63B88"/>
    <w:rPr>
      <w:sz w:val="16"/>
      <w:szCs w:val="16"/>
    </w:rPr>
  </w:style>
  <w:style w:type="paragraph" w:styleId="CommentText">
    <w:name w:val="annotation text"/>
    <w:basedOn w:val="Normal"/>
    <w:link w:val="CommentTextChar"/>
    <w:uiPriority w:val="99"/>
    <w:semiHidden/>
    <w:unhideWhenUsed/>
    <w:rsid w:val="00E63B88"/>
    <w:pPr>
      <w:spacing w:line="240" w:lineRule="auto"/>
    </w:pPr>
    <w:rPr>
      <w:sz w:val="20"/>
      <w:szCs w:val="20"/>
    </w:rPr>
  </w:style>
  <w:style w:type="character" w:customStyle="1" w:styleId="CommentTextChar">
    <w:name w:val="Comment Text Char"/>
    <w:basedOn w:val="DefaultParagraphFont"/>
    <w:link w:val="CommentText"/>
    <w:uiPriority w:val="99"/>
    <w:semiHidden/>
    <w:rsid w:val="00E63B88"/>
  </w:style>
  <w:style w:type="paragraph" w:styleId="CommentSubject">
    <w:name w:val="annotation subject"/>
    <w:basedOn w:val="CommentText"/>
    <w:next w:val="CommentText"/>
    <w:link w:val="CommentSubjectChar"/>
    <w:uiPriority w:val="99"/>
    <w:semiHidden/>
    <w:unhideWhenUsed/>
    <w:rsid w:val="00E63B88"/>
    <w:rPr>
      <w:b/>
      <w:bCs/>
    </w:rPr>
  </w:style>
  <w:style w:type="character" w:customStyle="1" w:styleId="CommentSubjectChar">
    <w:name w:val="Comment Subject Char"/>
    <w:basedOn w:val="CommentTextChar"/>
    <w:link w:val="CommentSubject"/>
    <w:uiPriority w:val="99"/>
    <w:semiHidden/>
    <w:rsid w:val="00E63B88"/>
    <w:rPr>
      <w:b/>
      <w:bCs/>
    </w:rPr>
  </w:style>
  <w:style w:type="paragraph" w:styleId="PlainText">
    <w:name w:val="Plain Text"/>
    <w:basedOn w:val="Normal"/>
    <w:link w:val="PlainTextChar"/>
    <w:uiPriority w:val="99"/>
    <w:semiHidden/>
    <w:unhideWhenUsed/>
    <w:rsid w:val="00912B84"/>
    <w:pPr>
      <w:spacing w:after="0" w:line="240" w:lineRule="auto"/>
    </w:pPr>
    <w:rPr>
      <w:rFonts w:ascii="Calibri" w:hAnsi="Calibri"/>
    </w:rPr>
  </w:style>
  <w:style w:type="character" w:customStyle="1" w:styleId="PlainTextChar">
    <w:name w:val="Plain Text Char"/>
    <w:basedOn w:val="DefaultParagraphFont"/>
    <w:link w:val="PlainText"/>
    <w:uiPriority w:val="99"/>
    <w:semiHidden/>
    <w:rsid w:val="00912B84"/>
    <w:rPr>
      <w:rFonts w:ascii="Calibri" w:hAnsi="Calibri"/>
      <w:sz w:val="22"/>
      <w:szCs w:val="22"/>
    </w:rPr>
  </w:style>
  <w:style w:type="paragraph" w:styleId="Revision">
    <w:name w:val="Revision"/>
    <w:hidden/>
    <w:uiPriority w:val="99"/>
    <w:semiHidden/>
    <w:rsid w:val="00887D8E"/>
    <w:rPr>
      <w:sz w:val="22"/>
      <w:szCs w:val="22"/>
    </w:rPr>
  </w:style>
  <w:style w:type="character" w:styleId="FollowedHyperlink">
    <w:name w:val="FollowedHyperlink"/>
    <w:basedOn w:val="DefaultParagraphFont"/>
    <w:uiPriority w:val="99"/>
    <w:semiHidden/>
    <w:unhideWhenUsed/>
    <w:rsid w:val="003E204D"/>
    <w:rPr>
      <w:color w:val="AA8A14" w:themeColor="followedHyperlink"/>
      <w:u w:val="single"/>
    </w:rPr>
  </w:style>
  <w:style w:type="paragraph" w:styleId="FootnoteText">
    <w:name w:val="footnote text"/>
    <w:basedOn w:val="Normal"/>
    <w:link w:val="FootnoteTextChar"/>
    <w:semiHidden/>
    <w:rsid w:val="008412AE"/>
    <w:pPr>
      <w:spacing w:before="120" w:after="120" w:line="240" w:lineRule="auto"/>
    </w:pPr>
    <w:rPr>
      <w:rFonts w:ascii="Arial" w:hAnsi="Arial"/>
      <w:sz w:val="20"/>
      <w:szCs w:val="20"/>
    </w:rPr>
  </w:style>
  <w:style w:type="character" w:customStyle="1" w:styleId="FootnoteTextChar">
    <w:name w:val="Footnote Text Char"/>
    <w:basedOn w:val="DefaultParagraphFont"/>
    <w:link w:val="FootnoteText"/>
    <w:semiHidden/>
    <w:rsid w:val="008412AE"/>
    <w:rPr>
      <w:rFonts w:ascii="Arial" w:hAnsi="Arial"/>
    </w:rPr>
  </w:style>
  <w:style w:type="character" w:styleId="FootnoteReference">
    <w:name w:val="footnote reference"/>
    <w:semiHidden/>
    <w:rsid w:val="008412AE"/>
    <w:rPr>
      <w:vertAlign w:val="superscript"/>
    </w:rPr>
  </w:style>
  <w:style w:type="paragraph" w:customStyle="1" w:styleId="ColorfulList-Accent11">
    <w:name w:val="Colorful List - Accent 11"/>
    <w:basedOn w:val="Normal"/>
    <w:qFormat/>
    <w:rsid w:val="008412AE"/>
    <w:pPr>
      <w:spacing w:before="120" w:after="120" w:line="240" w:lineRule="auto"/>
      <w:ind w:left="720"/>
    </w:pPr>
    <w:rPr>
      <w:rFonts w:ascii="Arial" w:hAnsi="Arial"/>
      <w:sz w:val="21"/>
      <w:szCs w:val="24"/>
    </w:rPr>
  </w:style>
  <w:style w:type="paragraph" w:styleId="BodyText2">
    <w:name w:val="Body Text 2"/>
    <w:basedOn w:val="Normal"/>
    <w:link w:val="BodyText2Char"/>
    <w:rsid w:val="00DC2C9D"/>
    <w:pPr>
      <w:spacing w:after="0" w:line="240" w:lineRule="auto"/>
      <w:jc w:val="center"/>
    </w:pPr>
    <w:rPr>
      <w:rFonts w:ascii="Arial" w:eastAsia="Times New Roman" w:hAnsi="Arial"/>
      <w:b/>
      <w:bCs/>
      <w:szCs w:val="24"/>
      <w:u w:val="single"/>
      <w:lang w:eastAsia="en-US"/>
    </w:rPr>
  </w:style>
  <w:style w:type="character" w:customStyle="1" w:styleId="BodyText2Char">
    <w:name w:val="Body Text 2 Char"/>
    <w:basedOn w:val="DefaultParagraphFont"/>
    <w:link w:val="BodyText2"/>
    <w:rsid w:val="00DC2C9D"/>
    <w:rPr>
      <w:rFonts w:ascii="Arial" w:eastAsia="Times New Roman" w:hAnsi="Arial"/>
      <w:b/>
      <w:bCs/>
      <w:sz w:val="22"/>
      <w:szCs w:val="24"/>
      <w:u w:val="single"/>
      <w:lang w:eastAsia="en-US"/>
    </w:rPr>
  </w:style>
  <w:style w:type="character" w:customStyle="1" w:styleId="ListParagraphChar">
    <w:name w:val="List Paragraph Char"/>
    <w:aliases w:val="Bullet copy Char,Bulletr List Paragraph Char,FooterText Char,L Char,List Paragraph1 Char,List Paragraph11 Char,List Paragraph2 Char,List Paragraph21 Char,Listeafsnit1 Char,NFP GP Bulleted List Char,Paragraphe de liste1 Char"/>
    <w:basedOn w:val="DefaultParagraphFont"/>
    <w:link w:val="ListParagraph"/>
    <w:uiPriority w:val="34"/>
    <w:locked/>
    <w:rsid w:val="00F44EE8"/>
    <w:rPr>
      <w:sz w:val="22"/>
      <w:szCs w:val="22"/>
    </w:rPr>
  </w:style>
  <w:style w:type="paragraph" w:styleId="BlockText">
    <w:name w:val="Block Text"/>
    <w:basedOn w:val="Normal"/>
    <w:uiPriority w:val="99"/>
    <w:semiHidden/>
    <w:unhideWhenUsed/>
    <w:rsid w:val="00D03951"/>
    <w:pPr>
      <w:pBdr>
        <w:top w:val="single" w:sz="2" w:space="10" w:color="3891A7" w:themeColor="accent1" w:frame="1"/>
        <w:left w:val="single" w:sz="2" w:space="10" w:color="3891A7" w:themeColor="accent1" w:frame="1"/>
        <w:bottom w:val="single" w:sz="2" w:space="10" w:color="3891A7" w:themeColor="accent1" w:frame="1"/>
        <w:right w:val="single" w:sz="2" w:space="10" w:color="3891A7" w:themeColor="accent1" w:frame="1"/>
      </w:pBdr>
      <w:ind w:left="1152" w:right="1152"/>
    </w:pPr>
    <w:rPr>
      <w:rFonts w:asciiTheme="minorHAnsi" w:eastAsiaTheme="minorEastAsia" w:hAnsiTheme="minorHAnsi" w:cstheme="minorBidi"/>
      <w:i/>
      <w:iCs/>
      <w:color w:val="3891A7" w:themeColor="accent1"/>
    </w:rPr>
  </w:style>
  <w:style w:type="paragraph" w:customStyle="1" w:styleId="Bulletlist">
    <w:name w:val="Bullet list"/>
    <w:basedOn w:val="ListParagraph"/>
    <w:qFormat/>
    <w:rsid w:val="004D1C9D"/>
    <w:pPr>
      <w:tabs>
        <w:tab w:val="left" w:pos="284"/>
        <w:tab w:val="left" w:pos="567"/>
      </w:tabs>
      <w:spacing w:after="0"/>
      <w:ind w:left="284" w:hanging="284"/>
      <w:contextualSpacing w:val="0"/>
    </w:pPr>
    <w:rPr>
      <w:rFonts w:ascii="Arial" w:eastAsia="PMingLiU" w:hAnsi="Arial"/>
      <w:sz w:val="18"/>
      <w:szCs w:val="20"/>
    </w:rPr>
  </w:style>
  <w:style w:type="paragraph" w:styleId="NormalWeb">
    <w:name w:val="Normal (Web)"/>
    <w:basedOn w:val="Normal"/>
    <w:uiPriority w:val="99"/>
    <w:semiHidden/>
    <w:unhideWhenUsed/>
    <w:rsid w:val="00AE27EF"/>
    <w:pPr>
      <w:spacing w:before="100" w:beforeAutospacing="1" w:after="100" w:afterAutospacing="1" w:line="240" w:lineRule="auto"/>
    </w:pPr>
    <w:rPr>
      <w:rFonts w:ascii="Times New Roman" w:eastAsiaTheme="minorEastAsia" w:hAnsi="Times New Roman"/>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25788088">
      <w:bodyDiv w:val="1"/>
      <w:marLeft w:val="0"/>
      <w:marRight w:val="0"/>
      <w:marTop w:val="0"/>
      <w:marBottom w:val="0"/>
      <w:divBdr>
        <w:top w:val="none" w:sz="0" w:space="0" w:color="auto"/>
        <w:left w:val="none" w:sz="0" w:space="0" w:color="auto"/>
        <w:bottom w:val="none" w:sz="0" w:space="0" w:color="auto"/>
        <w:right w:val="none" w:sz="0" w:space="0" w:color="auto"/>
      </w:divBdr>
    </w:div>
    <w:div w:id="1264268238">
      <w:bodyDiv w:val="1"/>
      <w:marLeft w:val="0"/>
      <w:marRight w:val="0"/>
      <w:marTop w:val="0"/>
      <w:marBottom w:val="0"/>
      <w:divBdr>
        <w:top w:val="none" w:sz="0" w:space="0" w:color="auto"/>
        <w:left w:val="none" w:sz="0" w:space="0" w:color="auto"/>
        <w:bottom w:val="none" w:sz="0" w:space="0" w:color="auto"/>
        <w:right w:val="none" w:sz="0" w:space="0" w:color="auto"/>
      </w:divBdr>
    </w:div>
    <w:div w:id="1317877262">
      <w:bodyDiv w:val="1"/>
      <w:marLeft w:val="0"/>
      <w:marRight w:val="0"/>
      <w:marTop w:val="0"/>
      <w:marBottom w:val="0"/>
      <w:divBdr>
        <w:top w:val="none" w:sz="0" w:space="0" w:color="auto"/>
        <w:left w:val="none" w:sz="0" w:space="0" w:color="auto"/>
        <w:bottom w:val="none" w:sz="0" w:space="0" w:color="auto"/>
        <w:right w:val="none" w:sz="0" w:space="0" w:color="auto"/>
      </w:divBdr>
    </w:div>
    <w:div w:id="1653674632">
      <w:bodyDiv w:val="1"/>
      <w:marLeft w:val="0"/>
      <w:marRight w:val="0"/>
      <w:marTop w:val="0"/>
      <w:marBottom w:val="0"/>
      <w:divBdr>
        <w:top w:val="none" w:sz="0" w:space="0" w:color="auto"/>
        <w:left w:val="none" w:sz="0" w:space="0" w:color="auto"/>
        <w:bottom w:val="none" w:sz="0" w:space="0" w:color="auto"/>
        <w:right w:val="none" w:sz="0" w:space="0" w:color="auto"/>
      </w:divBdr>
    </w:div>
    <w:div w:id="19025185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info@maroonoec.eq.edu.au" TargetMode="External"/><Relationship Id="rId18" Type="http://schemas.openxmlformats.org/officeDocument/2006/relationships/image" Target="media/image2.png"/><Relationship Id="rId26" Type="http://schemas.openxmlformats.org/officeDocument/2006/relationships/image" Target="media/image4.jpeg"/><Relationship Id="rId3" Type="http://schemas.openxmlformats.org/officeDocument/2006/relationships/customXml" Target="../customXml/item3.xml"/><Relationship Id="rId21" Type="http://schemas.openxmlformats.org/officeDocument/2006/relationships/hyperlink" Target="https://www.esafety.gov.au/" TargetMode="Externa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eader" Target="header4.xml"/><Relationship Id="rId25" Type="http://schemas.openxmlformats.org/officeDocument/2006/relationships/hyperlink" Target="https://intranet.qed.qld.gov.au/EducationDelivery/educationandict/cybersafetyandReputationmanagement" TargetMode="Externa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https://studentwellbeinghub.edu.au/educators/framework/"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s://intranet.qed.qld.gov.au/EducationDelivery/educationandict/cybersafetyandReputationmanagement" TargetMode="Externa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hyperlink" Target="https://behaviour.education.qld.gov.au/resources-publications/Documents/cyberbullying-parents-caregivers-guide.pdf" TargetMode="External"/><Relationship Id="rId28" Type="http://schemas.openxmlformats.org/officeDocument/2006/relationships/hyperlink" Target="https://ppr.qed.qld.gov.au/pp/restrictive-practices-procedure" TargetMode="External"/><Relationship Id="rId10" Type="http://schemas.openxmlformats.org/officeDocument/2006/relationships/endnotes" Target="endnotes.xml"/><Relationship Id="rId19" Type="http://schemas.openxmlformats.org/officeDocument/2006/relationships/hyperlink" Target="https://ppr.qed.qld.gov.au/pp/temporary-removal-of-student-property-by-school-staff-procedure"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3.jpeg"/><Relationship Id="rId27" Type="http://schemas.openxmlformats.org/officeDocument/2006/relationships/hyperlink" Target="https://ppr.qed.qld.gov.au/pp/restrictive-practices-procedure" TargetMode="Externa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ppr.qed.qld.gov.au/"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1.jpeg"/></Relationships>
</file>

<file path=word/theme/_rels/theme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Elemental">
  <a:themeElements>
    <a:clrScheme name="Solstice">
      <a:dk1>
        <a:sysClr val="windowText" lastClr="000000"/>
      </a:dk1>
      <a:lt1>
        <a:sysClr val="window" lastClr="FFFFFF"/>
      </a:lt1>
      <a:dk2>
        <a:srgbClr val="4F271C"/>
      </a:dk2>
      <a:lt2>
        <a:srgbClr val="E7DEC9"/>
      </a:lt2>
      <a:accent1>
        <a:srgbClr val="3891A7"/>
      </a:accent1>
      <a:accent2>
        <a:srgbClr val="FEB80A"/>
      </a:accent2>
      <a:accent3>
        <a:srgbClr val="C32D2E"/>
      </a:accent3>
      <a:accent4>
        <a:srgbClr val="84AA33"/>
      </a:accent4>
      <a:accent5>
        <a:srgbClr val="964305"/>
      </a:accent5>
      <a:accent6>
        <a:srgbClr val="475A8D"/>
      </a:accent6>
      <a:hlink>
        <a:srgbClr val="8DC765"/>
      </a:hlink>
      <a:folHlink>
        <a:srgbClr val="AA8A14"/>
      </a:folHlink>
    </a:clrScheme>
    <a:fontScheme name="Elemental">
      <a:majorFont>
        <a:latin typeface="Palatino Linotype"/>
        <a:ea typeface=""/>
        <a:cs typeface=""/>
        <a:font script="Jpan" typeface="HGS明朝E"/>
        <a:font script="Hang" typeface="맑은 고딕"/>
        <a:font script="Hans" typeface="宋体"/>
        <a:font script="Hant" typeface="新細明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Palatino Linotype"/>
        <a:ea typeface=""/>
        <a:cs typeface=""/>
        <a:font script="Jpan" typeface="HGS明朝E"/>
        <a:font script="Hang" typeface="맑은 고딕"/>
        <a:font script="Hans" typeface="宋体"/>
        <a:font script="Hant" typeface="新細明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Elemental">
      <a:fillStyleLst>
        <a:solidFill>
          <a:schemeClr val="phClr"/>
        </a:solidFill>
        <a:gradFill rotWithShape="1">
          <a:gsLst>
            <a:gs pos="0">
              <a:schemeClr val="phClr">
                <a:tint val="90000"/>
              </a:schemeClr>
            </a:gs>
            <a:gs pos="48000">
              <a:schemeClr val="phClr">
                <a:tint val="54000"/>
                <a:satMod val="140000"/>
              </a:schemeClr>
            </a:gs>
            <a:gs pos="100000">
              <a:schemeClr val="phClr">
                <a:tint val="24000"/>
                <a:satMod val="260000"/>
              </a:schemeClr>
            </a:gs>
          </a:gsLst>
          <a:lin ang="16200000" scaled="1"/>
        </a:gradFill>
        <a:gradFill rotWithShape="1">
          <a:gsLst>
            <a:gs pos="0">
              <a:schemeClr val="phClr"/>
            </a:gs>
            <a:gs pos="100000">
              <a:schemeClr val="phClr">
                <a:shade val="48000"/>
                <a:satMod val="180000"/>
                <a:lumMod val="94000"/>
              </a:schemeClr>
            </a:gs>
            <a:gs pos="100000">
              <a:schemeClr val="phClr">
                <a:shade val="48000"/>
                <a:satMod val="180000"/>
                <a:lumMod val="94000"/>
              </a:schemeClr>
            </a:gs>
          </a:gsLst>
          <a:lin ang="4140000" scaled="1"/>
        </a:gradFill>
      </a:fillStyleLst>
      <a:lnStyleLst>
        <a:ln w="12700" cap="flat" cmpd="sng" algn="ctr">
          <a:solidFill>
            <a:schemeClr val="phClr"/>
          </a:solidFill>
          <a:prstDash val="solid"/>
        </a:ln>
        <a:ln w="19050" cap="flat" cmpd="sng" algn="ctr">
          <a:solidFill>
            <a:schemeClr val="phClr"/>
          </a:solidFill>
          <a:prstDash val="solid"/>
        </a:ln>
        <a:ln w="28575" cap="flat" cmpd="sng" algn="ctr">
          <a:solidFill>
            <a:schemeClr val="phClr"/>
          </a:solidFill>
          <a:prstDash val="solid"/>
        </a:ln>
      </a:lnStyleLst>
      <a:effectStyleLst>
        <a:effectStyle>
          <a:effectLst>
            <a:outerShdw blurRad="63500" dist="12700" dir="5400000" sx="102000" sy="102000" rotWithShape="0">
              <a:srgbClr val="000000">
                <a:alpha val="32000"/>
              </a:srgbClr>
            </a:outerShdw>
          </a:effectLst>
        </a:effectStyle>
        <a:effectStyle>
          <a:effectLst>
            <a:outerShdw blurRad="76200" dist="38100" dir="5400000" rotWithShape="0">
              <a:srgbClr val="000000">
                <a:alpha val="60000"/>
              </a:srgbClr>
            </a:outerShdw>
          </a:effectLst>
          <a:scene3d>
            <a:camera prst="orthographicFront">
              <a:rot lat="0" lon="0" rev="0"/>
            </a:camera>
            <a:lightRig rig="glow" dir="tl">
              <a:rot lat="0" lon="0" rev="19800000"/>
            </a:lightRig>
          </a:scene3d>
          <a:sp3d prstMaterial="metal">
            <a:bevelT w="38100" h="38100"/>
          </a:sp3d>
        </a:effectStyle>
        <a:effectStyle>
          <a:effectLst>
            <a:outerShdw blurRad="114300" dist="114300" dir="5400000" rotWithShape="0">
              <a:srgbClr val="000000">
                <a:alpha val="70000"/>
              </a:srgbClr>
            </a:outerShdw>
          </a:effectLst>
          <a:scene3d>
            <a:camera prst="orthographicFront">
              <a:rot lat="0" lon="0" rev="0"/>
            </a:camera>
            <a:lightRig rig="threePt" dir="t">
              <a:rot lat="0" lon="0" rev="19800000"/>
            </a:lightRig>
          </a:scene3d>
          <a:sp3d prstMaterial="plastic">
            <a:bevelT w="50800" h="50800"/>
          </a:sp3d>
        </a:effectStyle>
      </a:effectStyleLst>
      <a:bgFillStyleLst>
        <a:solidFill>
          <a:schemeClr val="phClr"/>
        </a:solidFill>
        <a:gradFill rotWithShape="1">
          <a:gsLst>
            <a:gs pos="0">
              <a:schemeClr val="phClr">
                <a:tint val="95000"/>
              </a:schemeClr>
            </a:gs>
            <a:gs pos="100000">
              <a:schemeClr val="phClr">
                <a:shade val="40000"/>
                <a:satMod val="180000"/>
              </a:schemeClr>
            </a:gs>
          </a:gsLst>
          <a:lin ang="5400000" scaled="0"/>
        </a:gradFill>
        <a:blipFill>
          <a:blip xmlns:r="http://schemas.openxmlformats.org/officeDocument/2006/relationships" r:embed="rId1">
            <a:duotone>
              <a:schemeClr val="phClr">
                <a:shade val="14000"/>
                <a:satMod val="280000"/>
              </a:schemeClr>
              <a:schemeClr val="phClr">
                <a:tint val="60000"/>
                <a:satMod val="120000"/>
              </a:schemeClr>
            </a:duotone>
          </a:blip>
          <a:stretch/>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877C3E3ED918FC49A1B5925BF8DEA0A6" ma:contentTypeVersion="1" ma:contentTypeDescription="Create a new document." ma:contentTypeScope="" ma:versionID="cd4885440703f85db367437016fbd37f">
  <xsd:schema xmlns:xsd="http://www.w3.org/2001/XMLSchema" xmlns:xs="http://www.w3.org/2001/XMLSchema" xmlns:p="http://schemas.microsoft.com/office/2006/metadata/properties" xmlns:ns1="http://schemas.microsoft.com/sharepoint/v3" xmlns:ns2="aff007a6-f4d5-48cf-a391-a3b54a9594bb" targetNamespace="http://schemas.microsoft.com/office/2006/metadata/properties" ma:root="true" ma:fieldsID="d4c78fcbaa339379f83845257eeb74e9" ns1:_="" ns2:_="">
    <xsd:import namespace="http://schemas.microsoft.com/sharepoint/v3"/>
    <xsd:import namespace="aff007a6-f4d5-48cf-a391-a3b54a9594bb"/>
    <xsd:element name="properties">
      <xsd:complexType>
        <xsd:sequence>
          <xsd:element name="documentManagement">
            <xsd:complexType>
              <xsd:all>
                <xsd:element ref="ns2:PPContentOwner" minOccurs="0"/>
                <xsd:element ref="ns2:PPContentAuthor" minOccurs="0"/>
                <xsd:element ref="ns2:PPSubmittedBy" minOccurs="0"/>
                <xsd:element ref="ns2:PPSubmittedDate" minOccurs="0"/>
                <xsd:element ref="ns2:PPModeratedBy" minOccurs="0"/>
                <xsd:element ref="ns2:PPModeratedDate" minOccurs="0"/>
                <xsd:element ref="ns2:PPReferenceNumber" minOccurs="0"/>
                <xsd:element ref="ns2:PPContentApprover" minOccurs="0"/>
                <xsd:element ref="ns2:PPReviewDate" minOccurs="0"/>
                <xsd:element ref="ns2:PPLastReviewedDate" minOccurs="0"/>
                <xsd:element ref="ns2:PPLastReviewedBy" minOccurs="0"/>
                <xsd:element ref="ns2:PPPublishedNotificationAddresses" minOccurs="0"/>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20"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21"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ff007a6-f4d5-48cf-a391-a3b54a9594bb" elementFormDefault="qualified">
    <xsd:import namespace="http://schemas.microsoft.com/office/2006/documentManagement/types"/>
    <xsd:import namespace="http://schemas.microsoft.com/office/infopath/2007/PartnerControls"/>
    <xsd:element name="PPContentOwner" ma:index="8" nillable="true" ma:displayName="Content Owner" ma:description="The person ultimately responsible for the content of this item." ma:list="UserInfo" ma:internalName="PPContent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ContentAuthor" ma:index="9" nillable="true" ma:displayName="Content Author" ma:description="The person responsible for creating and maintaining this item’s content." ma:list="UserInfo" ma:internalName="PPContentAutho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SubmittedBy" ma:index="10" nillable="true" ma:displayName="Submitted By" ma:description="The person who submitted this item for approval." ma:list="UserInfo" ma:internalName="PPSubmitt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SubmittedDate" ma:index="11" nillable="true" ma:displayName="Submitted Date" ma:description="The date and time when this item was submitted for approval." ma:format="DateOnly" ma:internalName="PPSubmittedDate">
      <xsd:simpleType>
        <xsd:restriction base="dms:DateTime"/>
      </xsd:simpleType>
    </xsd:element>
    <xsd:element name="PPModeratedBy" ma:index="12" nillable="true" ma:displayName="Moderated By" ma:description="The user that either approved or rejected the item." ma:list="UserInfo" ma:internalName="PPModerat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ModeratedDate" ma:index="13" nillable="true" ma:displayName="Moderated Date" ma:description="The date that the item was either approved or rejected." ma:format="DateOnly" ma:internalName="PPModeratedDate">
      <xsd:simpleType>
        <xsd:restriction base="dms:DateTime"/>
      </xsd:simpleType>
    </xsd:element>
    <xsd:element name="PPReferenceNumber" ma:index="14" nillable="true" ma:displayName="Reference Number" ma:description="The identifier from another system that represents or is related to this item (if applicable)." ma:internalName="PPReferenceNumber">
      <xsd:simpleType>
        <xsd:restriction base="dms:Text"/>
      </xsd:simpleType>
    </xsd:element>
    <xsd:element name="PPContentApprover" ma:index="15" nillable="true" ma:displayName="Content Approver" ma:description="The person who is responsible for approving the content of this item." ma:list="UserInfo" ma:internalName="PPContentApprov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ReviewDate" ma:index="16" nillable="true" ma:displayName="Review Date" ma:description="The date the item's content will be next due for review." ma:format="DateOnly" ma:internalName="PPReviewDate">
      <xsd:simpleType>
        <xsd:restriction base="dms:DateTime"/>
      </xsd:simpleType>
    </xsd:element>
    <xsd:element name="PPLastReviewedDate" ma:index="17" nillable="true" ma:displayName="Last Reviewed Date" ma:description="The date the item's content was last reviewed." ma:internalName="PPLastReviewedDate">
      <xsd:simpleType>
        <xsd:restriction base="dms:DateTime"/>
      </xsd:simpleType>
    </xsd:element>
    <xsd:element name="PPLastReviewedBy" ma:index="18" nillable="true" ma:displayName="Last Reviewed By" ma:description="The person who last reviewed the item's content." ma:list="UserInfo" ma:internalName="PPLastReview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PublishedNotificationAddresses" ma:index="19" nillable="true" ma:displayName="Published Notification Address(es)" ma:description="The email address(es) of people to notify when this item is published. Note: Email addresses are separated by a ';'." ma:internalName="PPPublishedNotificationAddresses">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ModeratedDate xmlns="aff007a6-f4d5-48cf-a391-a3b54a9594bb">2023-06-26T05:21:17+00:00</PPModeratedDate>
    <PPLastReviewedDate xmlns="aff007a6-f4d5-48cf-a391-a3b54a9594bb">2023-06-26T05:21:17+00:00</PPLastReviewedDate>
    <PPModeratedBy xmlns="aff007a6-f4d5-48cf-a391-a3b54a9594bb">
      <UserInfo>
        <DisplayName>WATKINS, Lydia</DisplayName>
        <AccountId>514</AccountId>
        <AccountType/>
      </UserInfo>
    </PPModeratedBy>
    <PPContentApprover xmlns="aff007a6-f4d5-48cf-a391-a3b54a9594bb">
      <UserInfo>
        <DisplayName/>
        <AccountId xsi:nil="true"/>
        <AccountType/>
      </UserInfo>
    </PPContentApprover>
    <PPSubmittedBy xmlns="aff007a6-f4d5-48cf-a391-a3b54a9594bb">
      <UserInfo>
        <DisplayName>WATKINS, Lydia</DisplayName>
        <AccountId>514</AccountId>
        <AccountType/>
      </UserInfo>
    </PPSubmittedBy>
    <PPLastReviewedBy xmlns="aff007a6-f4d5-48cf-a391-a3b54a9594bb">
      <UserInfo>
        <DisplayName>WATKINS, Lydia</DisplayName>
        <AccountId>514</AccountId>
        <AccountType/>
      </UserInfo>
    </PPLastReviewedBy>
    <PPPublishedNotificationAddresses xmlns="aff007a6-f4d5-48cf-a391-a3b54a9594bb" xsi:nil="true"/>
    <PPReferenceNumber xmlns="aff007a6-f4d5-48cf-a391-a3b54a9594bb" xsi:nil="true"/>
    <PPContentAuthor xmlns="aff007a6-f4d5-48cf-a391-a3b54a9594bb">
      <UserInfo>
        <DisplayName>SZIVOS, Sandra</DisplayName>
        <AccountId>48</AccountId>
        <AccountType/>
      </UserInfo>
    </PPContentAuthor>
    <PPContentOwner xmlns="aff007a6-f4d5-48cf-a391-a3b54a9594bb">
      <UserInfo>
        <DisplayName>SWAYN, Natalie</DisplayName>
        <AccountId>1054</AccountId>
        <AccountType/>
      </UserInfo>
    </PPContentOwner>
    <PublishingExpirationDate xmlns="http://schemas.microsoft.com/sharepoint/v3" xsi:nil="true"/>
    <PPReviewDate xmlns="aff007a6-f4d5-48cf-a391-a3b54a9594bb" xsi:nil="true"/>
    <PublishingStartDate xmlns="http://schemas.microsoft.com/sharepoint/v3" xsi:nil="true"/>
    <PPSubmittedDate xmlns="aff007a6-f4d5-48cf-a391-a3b54a9594bb">2023-06-26T03:49:55+00:00</PPSubmittedDate>
  </documentManagement>
</p:properties>
</file>

<file path=customXml/itemProps1.xml><?xml version="1.0" encoding="utf-8"?>
<ds:datastoreItem xmlns:ds="http://schemas.openxmlformats.org/officeDocument/2006/customXml" ds:itemID="{161D8FF9-99FE-472A-8CD8-B50AAD1012E3}"/>
</file>

<file path=customXml/itemProps2.xml><?xml version="1.0" encoding="utf-8"?>
<ds:datastoreItem xmlns:ds="http://schemas.openxmlformats.org/officeDocument/2006/customXml" ds:itemID="{8821532E-7EBA-42A7-A86D-D78556FCA98A}"/>
</file>

<file path=customXml/itemProps3.xml><?xml version="1.0" encoding="utf-8"?>
<ds:datastoreItem xmlns:ds="http://schemas.openxmlformats.org/officeDocument/2006/customXml" ds:itemID="{EC0B95DD-656E-4F13-9C7E-8B19C8102C6F}"/>
</file>

<file path=customXml/itemProps4.xml><?xml version="1.0" encoding="utf-8"?>
<ds:datastoreItem xmlns:ds="http://schemas.openxmlformats.org/officeDocument/2006/customXml" ds:itemID="{60A5F99D-9C27-471B-BE50-07522FEA2FA6}"/>
</file>

<file path=docProps/app.xml><?xml version="1.0" encoding="utf-8"?>
<Properties xmlns="http://schemas.openxmlformats.org/officeDocument/2006/extended-properties" xmlns:vt="http://schemas.openxmlformats.org/officeDocument/2006/docPropsVTypes">
  <Template>Normal.dotm</Template>
  <TotalTime>0</TotalTime>
  <Pages>24</Pages>
  <Words>5798</Words>
  <Characters>33051</Characters>
  <Application>Microsoft Office Word</Application>
  <DocSecurity>0</DocSecurity>
  <Lines>275</Lines>
  <Paragraphs>77</Paragraphs>
  <ScaleCrop>false</ScaleCrop>
  <HeadingPairs>
    <vt:vector size="2" baseType="variant">
      <vt:variant>
        <vt:lpstr>Title</vt:lpstr>
      </vt:variant>
      <vt:variant>
        <vt:i4>1</vt:i4>
      </vt:variant>
    </vt:vector>
  </HeadingPairs>
  <TitlesOfParts>
    <vt:vector size="1" baseType="lpstr">
      <vt:lpstr>Full Exemplar Student code of conduct for Outdoor Environmental Education Centres</vt:lpstr>
    </vt:vector>
  </TitlesOfParts>
  <Company/>
  <LinksUpToDate>false</LinksUpToDate>
  <CharactersWithSpaces>38772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Full Exemplar Student Code of Conduct for Outdoor Environmental Education Centres</dc:title>
  <dc:subject>Full Exemplar Student Code of Conduct for Outdoor Environmental Education Centres</dc:subject>
  <dc:creator>Queensland Government</dc:creator>
  <cp:keywords>Full Exemplar; Student Code of Conduct; Outdoor Environmental Education Centres</cp:keywords>
  <cp:revision>2</cp:revision>
  <cp:lastPrinted>2019-09-05T03:18:00Z</cp:lastPrinted>
  <dcterms:created xsi:type="dcterms:W3CDTF">2023-06-20T00:44:00Z</dcterms:created>
  <dcterms:modified xsi:type="dcterms:W3CDTF">2023-06-20T00:44:00Z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0x010100877C3E3ED918FC49A1B5925BF8DEA0A6</vt:lpwstr>
  </property>
  <property fmtid="{D5CDD505-2E9C-101B-9397-08002B2CF9AE}" pid="3" name="_dlc_DocIdItemGuid">
    <vt:lpwstr>1ca8a1ec-3273-4163-ae9b-cd54d0c2c5d4</vt:lpwstr>
  </property>
</Properties>
</file>