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67A14" w14:textId="51C22E6C" w:rsidR="00BF0D2F" w:rsidRPr="00BF0D2F" w:rsidRDefault="00BF0D2F" w:rsidP="00BF0D2F">
      <w:pPr>
        <w:rPr>
          <w:b/>
          <w:bCs/>
        </w:rPr>
      </w:pPr>
      <w:r>
        <w:rPr>
          <w:b/>
          <w:bCs/>
        </w:rPr>
        <w:t xml:space="preserve">Transcript – Data </w:t>
      </w:r>
      <w:r w:rsidR="009E24C8">
        <w:rPr>
          <w:b/>
          <w:bCs/>
        </w:rPr>
        <w:t>and</w:t>
      </w:r>
      <w:r>
        <w:rPr>
          <w:b/>
          <w:bCs/>
        </w:rPr>
        <w:t xml:space="preserve"> equity</w:t>
      </w:r>
    </w:p>
    <w:p w14:paraId="3BEB18DE" w14:textId="5BD162A4" w:rsidR="00BF0D2F" w:rsidRDefault="00BF0D2F" w:rsidP="00BF0D2F">
      <w:r>
        <w:t>I think when we when we start talking equity, it's</w:t>
      </w:r>
      <w:r>
        <w:t xml:space="preserve"> </w:t>
      </w:r>
      <w:r>
        <w:t>all based on data. I don't think we necessarily know</w:t>
      </w:r>
      <w:r>
        <w:t xml:space="preserve"> </w:t>
      </w:r>
      <w:r>
        <w:t>whether things are equitable or not. I think even if</w:t>
      </w:r>
      <w:r>
        <w:t xml:space="preserve"> </w:t>
      </w:r>
      <w:r>
        <w:t>we're very focused on equity, we still might not know</w:t>
      </w:r>
      <w:r>
        <w:t xml:space="preserve"> </w:t>
      </w:r>
      <w:r>
        <w:t>exactly what's going on. And that's where data becomes so</w:t>
      </w:r>
      <w:r>
        <w:t xml:space="preserve"> </w:t>
      </w:r>
      <w:r>
        <w:t>important because the data will tell us what's really happening.</w:t>
      </w:r>
      <w:r>
        <w:t xml:space="preserve"> </w:t>
      </w:r>
      <w:r>
        <w:t xml:space="preserve">And </w:t>
      </w:r>
      <w:r w:rsidR="003111C7">
        <w:t>so,</w:t>
      </w:r>
      <w:r>
        <w:t xml:space="preserve"> I think what we need to do is</w:t>
      </w:r>
      <w:r>
        <w:t xml:space="preserve"> </w:t>
      </w:r>
      <w:r>
        <w:t>say, what do we have right now, what's our data</w:t>
      </w:r>
      <w:r>
        <w:t xml:space="preserve"> </w:t>
      </w:r>
      <w:r>
        <w:t>say, where would we like to be at some point</w:t>
      </w:r>
      <w:r>
        <w:t xml:space="preserve"> </w:t>
      </w:r>
      <w:r>
        <w:t>in the future?</w:t>
      </w:r>
    </w:p>
    <w:p w14:paraId="01D4E3AE" w14:textId="05F6BFE9" w:rsidR="00BF0D2F" w:rsidRDefault="00BF0D2F" w:rsidP="00BF0D2F">
      <w:r>
        <w:t>And then if you put that on a chart and</w:t>
      </w:r>
      <w:r>
        <w:t xml:space="preserve"> </w:t>
      </w:r>
      <w:r>
        <w:t>draw a line from where we are now to where</w:t>
      </w:r>
      <w:r>
        <w:t xml:space="preserve"> </w:t>
      </w:r>
      <w:r>
        <w:t>we want to be,</w:t>
      </w:r>
      <w:r>
        <w:t xml:space="preserve"> </w:t>
      </w:r>
      <w:r>
        <w:t>then at any point in time</w:t>
      </w:r>
      <w:r>
        <w:t xml:space="preserve"> </w:t>
      </w:r>
      <w:r>
        <w:t>you can say, are we getting there. If that line</w:t>
      </w:r>
      <w:r>
        <w:t xml:space="preserve"> </w:t>
      </w:r>
      <w:r>
        <w:t>looks like this and then at</w:t>
      </w:r>
      <w:r>
        <w:t xml:space="preserve"> </w:t>
      </w:r>
      <w:r>
        <w:t>some point in the</w:t>
      </w:r>
      <w:r>
        <w:t xml:space="preserve"> </w:t>
      </w:r>
      <w:r>
        <w:t>middle we're right here, we can say this isn't working.</w:t>
      </w:r>
      <w:r>
        <w:t xml:space="preserve"> </w:t>
      </w:r>
      <w:r>
        <w:t>We don't need to wait until the end of the</w:t>
      </w:r>
      <w:r>
        <w:t xml:space="preserve"> </w:t>
      </w:r>
      <w:r>
        <w:t>year to say that completely failed. We need to be</w:t>
      </w:r>
      <w:r>
        <w:t xml:space="preserve"> </w:t>
      </w:r>
      <w:r>
        <w:t>collecting that data formatively. But it all starts with us</w:t>
      </w:r>
      <w:r>
        <w:t xml:space="preserve"> </w:t>
      </w:r>
      <w:r>
        <w:t>saying where are we now and where do we want</w:t>
      </w:r>
      <w:r>
        <w:t xml:space="preserve"> </w:t>
      </w:r>
      <w:r>
        <w:t>to be?</w:t>
      </w:r>
    </w:p>
    <w:p w14:paraId="3A1B005B" w14:textId="5F5F0FA7" w:rsidR="00BF0D2F" w:rsidRPr="009E24C8" w:rsidRDefault="00BF0D2F" w:rsidP="00BF0D2F">
      <w:pPr>
        <w:rPr>
          <w:b/>
          <w:bCs/>
        </w:rPr>
      </w:pPr>
      <w:r>
        <w:t>In essence, what we teach leadership teams to do, what</w:t>
      </w:r>
      <w:r>
        <w:t xml:space="preserve"> </w:t>
      </w:r>
      <w:r>
        <w:t>we teach school teams to do, is to</w:t>
      </w:r>
      <w:r>
        <w:t xml:space="preserve"> </w:t>
      </w:r>
      <w:r>
        <w:t>disaggregate</w:t>
      </w:r>
      <w:r>
        <w:t xml:space="preserve"> </w:t>
      </w:r>
      <w:r>
        <w:t>the data and make sure that different subgroups are tracking</w:t>
      </w:r>
      <w:r>
        <w:t xml:space="preserve"> </w:t>
      </w:r>
      <w:r>
        <w:t>the same way, meaning they're achieving. We're seeing increases in</w:t>
      </w:r>
      <w:r>
        <w:t xml:space="preserve"> </w:t>
      </w:r>
      <w:r>
        <w:t>socially appropriate behaviours. We're seeing decreases in problem behaviours. You</w:t>
      </w:r>
      <w:r>
        <w:t xml:space="preserve"> </w:t>
      </w:r>
      <w:r>
        <w:t>know, one of the things that that educators struggle with</w:t>
      </w:r>
      <w:r>
        <w:t xml:space="preserve"> </w:t>
      </w:r>
      <w:r>
        <w:t xml:space="preserve">sometimes is this notion of fairness, right? </w:t>
      </w:r>
      <w:r w:rsidR="003111C7">
        <w:t>So,</w:t>
      </w:r>
      <w:r>
        <w:t xml:space="preserve"> it's not</w:t>
      </w:r>
      <w:r>
        <w:t xml:space="preserve"> </w:t>
      </w:r>
      <w:r>
        <w:t>fair that I do this for those three kids when</w:t>
      </w:r>
      <w:r>
        <w:t xml:space="preserve"> </w:t>
      </w:r>
      <w:r>
        <w:t>not everybody else. And I define fairness as giving everybody</w:t>
      </w:r>
      <w:r>
        <w:t xml:space="preserve"> </w:t>
      </w:r>
      <w:r>
        <w:t>an equal opportunity to be successful, so that</w:t>
      </w:r>
      <w:r>
        <w:t xml:space="preserve"> </w:t>
      </w:r>
      <w:r>
        <w:t>opportunity</w:t>
      </w:r>
      <w:r>
        <w:t xml:space="preserve"> </w:t>
      </w:r>
      <w:r>
        <w:t xml:space="preserve">might look different. </w:t>
      </w:r>
      <w:r w:rsidR="003111C7">
        <w:t>So,</w:t>
      </w:r>
      <w:r>
        <w:t xml:space="preserve"> one of the best ways to</w:t>
      </w:r>
      <w:r>
        <w:t xml:space="preserve"> </w:t>
      </w:r>
      <w:r>
        <w:t>use the data, as I said, is to sort of</w:t>
      </w:r>
      <w:r>
        <w:t xml:space="preserve"> </w:t>
      </w:r>
      <w:r>
        <w:t>pull out subgroups and make sure that our students who</w:t>
      </w:r>
      <w:r>
        <w:t xml:space="preserve"> </w:t>
      </w:r>
      <w:r>
        <w:t>represent ethnic minority groups are learning at the same rate.</w:t>
      </w:r>
      <w:r>
        <w:t xml:space="preserve"> </w:t>
      </w:r>
      <w:r>
        <w:t>Making sure kids with disabilities are also learning at the</w:t>
      </w:r>
      <w:r>
        <w:t xml:space="preserve"> </w:t>
      </w:r>
      <w:r>
        <w:t>same rate, and in essence learning at the same rate</w:t>
      </w:r>
      <w:r>
        <w:t xml:space="preserve"> </w:t>
      </w:r>
      <w:r>
        <w:t>is probably not the right way to phrase that, but</w:t>
      </w:r>
      <w:r>
        <w:t xml:space="preserve"> </w:t>
      </w:r>
      <w:r>
        <w:t xml:space="preserve">rather that they're all </w:t>
      </w:r>
      <w:r w:rsidRPr="001B4794">
        <w:t>learning.</w:t>
      </w:r>
    </w:p>
    <w:p w14:paraId="24AE5E72" w14:textId="5069FF00" w:rsidR="009E24C8" w:rsidRPr="009E24C8" w:rsidRDefault="009E24C8" w:rsidP="00BF0D2F">
      <w:pPr>
        <w:rPr>
          <w:b/>
          <w:bCs/>
        </w:rPr>
      </w:pPr>
    </w:p>
    <w:sectPr w:rsidR="009E24C8" w:rsidRPr="009E24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0D2F"/>
    <w:rsid w:val="001B4794"/>
    <w:rsid w:val="003111C7"/>
    <w:rsid w:val="0039301F"/>
    <w:rsid w:val="007A3274"/>
    <w:rsid w:val="008826A4"/>
    <w:rsid w:val="009E24C8"/>
    <w:rsid w:val="00B638FB"/>
    <w:rsid w:val="00BF0D2F"/>
    <w:rsid w:val="00FB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900A9"/>
  <w15:chartTrackingRefBased/>
  <w15:docId w15:val="{61994D3F-C69D-42E8-9F36-D83966268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8FB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6A4"/>
    <w:pPr>
      <w:spacing w:line="240" w:lineRule="auto"/>
      <w:ind w:left="720"/>
      <w:contextualSpacing/>
    </w:pPr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76A66E8210DA41B8B1238E02CED86B" ma:contentTypeVersion="1" ma:contentTypeDescription="Create a new document." ma:contentTypeScope="" ma:versionID="bd975fa26491aadbf9222421b7f40ba2">
  <xsd:schema xmlns:xsd="http://www.w3.org/2001/XMLSchema" xmlns:xs="http://www.w3.org/2001/XMLSchema" xmlns:p="http://schemas.microsoft.com/office/2006/metadata/properties" xmlns:ns1="http://schemas.microsoft.com/sharepoint/v3" xmlns:ns2="aff007a6-f4d5-48cf-a391-a3b54a9594bb" targetNamespace="http://schemas.microsoft.com/office/2006/metadata/properties" ma:root="true" ma:fieldsID="d4c78fcbaa339379f83845257eeb74e9" ns1:_="" ns2:_="">
    <xsd:import namespace="http://schemas.microsoft.com/sharepoint/v3"/>
    <xsd:import namespace="aff007a6-f4d5-48cf-a391-a3b54a9594bb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007a6-f4d5-48cf-a391-a3b54a9594bb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aff007a6-f4d5-48cf-a391-a3b54a9594bb">2023-04-17T06:02:58+00:00</PPModeratedDate>
    <PPLastReviewedDate xmlns="aff007a6-f4d5-48cf-a391-a3b54a9594bb">2023-04-17T06:02:58+00:00</PPLastReviewedDate>
    <PPModeratedBy xmlns="aff007a6-f4d5-48cf-a391-a3b54a9594bb">
      <UserInfo>
        <DisplayName>CHEN, Sharen</DisplayName>
        <AccountId>1061</AccountId>
        <AccountType/>
      </UserInfo>
    </PPModeratedBy>
    <PPContentApprover xmlns="aff007a6-f4d5-48cf-a391-a3b54a9594bb">
      <UserInfo>
        <DisplayName/>
        <AccountId xsi:nil="true"/>
        <AccountType/>
      </UserInfo>
    </PPContentApprover>
    <PPSubmittedBy xmlns="aff007a6-f4d5-48cf-a391-a3b54a9594bb">
      <UserInfo>
        <DisplayName>CHEN, Sharen</DisplayName>
        <AccountId>1061</AccountId>
        <AccountType/>
      </UserInfo>
    </PPSubmittedBy>
    <PPLastReviewedBy xmlns="aff007a6-f4d5-48cf-a391-a3b54a9594bb">
      <UserInfo>
        <DisplayName>CHEN, Sharen</DisplayName>
        <AccountId>1061</AccountId>
        <AccountType/>
      </UserInfo>
    </PPLastReviewedBy>
    <PPPublishedNotificationAddresses xmlns="aff007a6-f4d5-48cf-a391-a3b54a9594bb" xsi:nil="true"/>
    <PPReferenceNumber xmlns="aff007a6-f4d5-48cf-a391-a3b54a9594bb" xsi:nil="true"/>
    <PPContentAuthor xmlns="aff007a6-f4d5-48cf-a391-a3b54a9594bb">
      <UserInfo>
        <DisplayName/>
        <AccountId xsi:nil="true"/>
        <AccountType/>
      </UserInfo>
    </PPContentAuthor>
    <PPContentOwner xmlns="aff007a6-f4d5-48cf-a391-a3b54a9594bb">
      <UserInfo>
        <DisplayName/>
        <AccountId xsi:nil="true"/>
        <AccountType/>
      </UserInfo>
    </PPContentOwner>
    <PublishingExpirationDate xmlns="http://schemas.microsoft.com/sharepoint/v3" xsi:nil="true"/>
    <PPReviewDate xmlns="aff007a6-f4d5-48cf-a391-a3b54a9594bb" xsi:nil="true"/>
    <PublishingStartDate xmlns="http://schemas.microsoft.com/sharepoint/v3" xsi:nil="true"/>
    <PPSubmittedDate xmlns="aff007a6-f4d5-48cf-a391-a3b54a9594bb">2023-04-17T01:26:27+00:00</PPSubmittedDate>
  </documentManagement>
</p:properties>
</file>

<file path=customXml/itemProps1.xml><?xml version="1.0" encoding="utf-8"?>
<ds:datastoreItem xmlns:ds="http://schemas.openxmlformats.org/officeDocument/2006/customXml" ds:itemID="{B84C666A-2D74-454E-989F-12E1C8CB630F}"/>
</file>

<file path=customXml/itemProps2.xml><?xml version="1.0" encoding="utf-8"?>
<ds:datastoreItem xmlns:ds="http://schemas.openxmlformats.org/officeDocument/2006/customXml" ds:itemID="{513E23C4-981F-485F-95B3-30965EEE3CD1}"/>
</file>

<file path=customXml/itemProps3.xml><?xml version="1.0" encoding="utf-8"?>
<ds:datastoreItem xmlns:ds="http://schemas.openxmlformats.org/officeDocument/2006/customXml" ds:itemID="{2296344B-417F-45C1-B43A-27796202D5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Government;</Company>
  <LinksUpToDate>false</LinksUpToDate>
  <CharactersWithSpaces>1987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Video transcript for 'Data and equity'</dc:title>
  <dc:subject>Video transcript for 'Data and equity'</dc:subject>
  <dc:creator>Queensland Government</dc:creator>
  <cp:keywords>Video transcript; transcript; Data and equity</cp:keywords>
  <dc:description/>
  <cp:revision>2</cp:revision>
  <dcterms:created xsi:type="dcterms:W3CDTF">2023-04-12T04:32:00Z</dcterms:created>
  <dcterms:modified xsi:type="dcterms:W3CDTF">2023-04-12T04:32:00Z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0x010100D376A66E8210DA41B8B1238E02CED86B</vt:lpwstr>
  </property>
</Properties>
</file>